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0C0A" w:rsidRDefault="006F027F" w:rsidP="0052125F">
      <w:pPr>
        <w:bidi/>
        <w:ind w:left="0"/>
        <w:rPr>
          <w:rFonts w:ascii="Simplified Arabic" w:hAnsi="Simplified Arabic" w:cs="Simplified Arabic"/>
          <w:b/>
          <w:bCs/>
          <w:sz w:val="32"/>
          <w:szCs w:val="32"/>
          <w:rtl/>
        </w:rPr>
      </w:pPr>
      <w:r w:rsidRPr="006E1A81">
        <w:rPr>
          <w:rFonts w:ascii="Simplified Arabic" w:hAnsi="Simplified Arabic" w:cs="Simplified Arabic"/>
          <w:b/>
          <w:bCs/>
          <w:sz w:val="32"/>
          <w:szCs w:val="32"/>
          <w:rtl/>
        </w:rPr>
        <w:t xml:space="preserve">الفصل </w:t>
      </w:r>
      <w:r w:rsidR="0052125F">
        <w:rPr>
          <w:rFonts w:ascii="Simplified Arabic" w:hAnsi="Simplified Arabic" w:cs="Simplified Arabic" w:hint="cs"/>
          <w:b/>
          <w:bCs/>
          <w:sz w:val="32"/>
          <w:szCs w:val="32"/>
          <w:rtl/>
        </w:rPr>
        <w:t>السابع :</w:t>
      </w:r>
    </w:p>
    <w:p w:rsidR="00E55A06" w:rsidRPr="00AC222C" w:rsidRDefault="0052125F" w:rsidP="00AC222C">
      <w:pPr>
        <w:bidi/>
        <w:ind w:left="0"/>
        <w:jc w:val="center"/>
        <w:rPr>
          <w:rFonts w:ascii="Simplified Arabic" w:hAnsi="Simplified Arabic" w:cs="Simplified Arabic"/>
          <w:b/>
          <w:bCs/>
          <w:sz w:val="32"/>
          <w:szCs w:val="32"/>
        </w:rPr>
      </w:pPr>
      <w:r>
        <w:rPr>
          <w:rFonts w:ascii="Simplified Arabic" w:hAnsi="Simplified Arabic" w:cs="Simplified Arabic" w:hint="cs"/>
          <w:b/>
          <w:bCs/>
          <w:sz w:val="32"/>
          <w:szCs w:val="32"/>
          <w:rtl/>
        </w:rPr>
        <w:t>الفكرة التصميمية والمشروع</w:t>
      </w:r>
    </w:p>
    <w:p w:rsidR="00994E91" w:rsidRPr="00AC222C" w:rsidRDefault="0052125F" w:rsidP="00AC222C">
      <w:pPr>
        <w:bidi/>
        <w:ind w:left="0"/>
        <w:rPr>
          <w:rFonts w:ascii="Simplified Arabic" w:hAnsi="Simplified Arabic" w:cs="Simplified Arabic"/>
          <w:b/>
          <w:bCs/>
          <w:sz w:val="28"/>
          <w:szCs w:val="28"/>
          <w:rtl/>
        </w:rPr>
      </w:pPr>
      <w:r>
        <w:rPr>
          <w:rFonts w:ascii="Simplified Arabic" w:hAnsi="Simplified Arabic" w:cs="Simplified Arabic"/>
          <w:b/>
          <w:bCs/>
          <w:sz w:val="28"/>
          <w:szCs w:val="28"/>
        </w:rPr>
        <w:t xml:space="preserve">  </w:t>
      </w:r>
    </w:p>
    <w:p w:rsidR="00994E91" w:rsidRDefault="00994E91" w:rsidP="00994E91">
      <w:pPr>
        <w:bidi/>
        <w:ind w:left="0"/>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1.7 </w:t>
      </w:r>
      <w:r>
        <w:rPr>
          <w:rFonts w:ascii="Simplified Arabic" w:hAnsi="Simplified Arabic" w:cs="Simplified Arabic" w:hint="cs"/>
          <w:b/>
          <w:bCs/>
          <w:sz w:val="28"/>
          <w:szCs w:val="28"/>
          <w:rtl/>
        </w:rPr>
        <w:tab/>
        <w:t>الموقع العام للمشروع</w:t>
      </w:r>
    </w:p>
    <w:p w:rsidR="00994E91" w:rsidRDefault="00994E91" w:rsidP="00994E91">
      <w:pPr>
        <w:bidi/>
        <w:ind w:left="0"/>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2.7 </w:t>
      </w:r>
      <w:r>
        <w:rPr>
          <w:rFonts w:ascii="Simplified Arabic" w:hAnsi="Simplified Arabic" w:cs="Simplified Arabic" w:hint="cs"/>
          <w:b/>
          <w:bCs/>
          <w:sz w:val="28"/>
          <w:szCs w:val="28"/>
          <w:rtl/>
        </w:rPr>
        <w:tab/>
        <w:t>المساقط الافقية للمشروع</w:t>
      </w:r>
    </w:p>
    <w:p w:rsidR="00994E91" w:rsidRDefault="00AC222C" w:rsidP="00994E91">
      <w:pPr>
        <w:bidi/>
        <w:ind w:left="0"/>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3.7 </w:t>
      </w:r>
      <w:r>
        <w:rPr>
          <w:rFonts w:ascii="Simplified Arabic" w:hAnsi="Simplified Arabic" w:cs="Simplified Arabic" w:hint="cs"/>
          <w:b/>
          <w:bCs/>
          <w:sz w:val="28"/>
          <w:szCs w:val="28"/>
          <w:rtl/>
        </w:rPr>
        <w:tab/>
        <w:t>الواجهات</w:t>
      </w:r>
    </w:p>
    <w:p w:rsidR="00AC222C" w:rsidRDefault="00AC222C" w:rsidP="00AC222C">
      <w:pPr>
        <w:bidi/>
        <w:ind w:left="0"/>
        <w:rPr>
          <w:rFonts w:ascii="Simplified Arabic" w:hAnsi="Simplified Arabic" w:cs="Simplified Arabic"/>
          <w:b/>
          <w:bCs/>
          <w:sz w:val="28"/>
          <w:szCs w:val="28"/>
          <w:rtl/>
        </w:rPr>
      </w:pPr>
      <w:r>
        <w:rPr>
          <w:rFonts w:ascii="Simplified Arabic" w:hAnsi="Simplified Arabic" w:cs="Simplified Arabic" w:hint="cs"/>
          <w:b/>
          <w:bCs/>
          <w:sz w:val="28"/>
          <w:szCs w:val="28"/>
          <w:rtl/>
        </w:rPr>
        <w:t xml:space="preserve">4.7 </w:t>
      </w:r>
      <w:r>
        <w:rPr>
          <w:rFonts w:ascii="Simplified Arabic" w:hAnsi="Simplified Arabic" w:cs="Simplified Arabic" w:hint="cs"/>
          <w:b/>
          <w:bCs/>
          <w:sz w:val="28"/>
          <w:szCs w:val="28"/>
          <w:rtl/>
        </w:rPr>
        <w:tab/>
        <w:t>لقطات منظورية للمشروع</w:t>
      </w:r>
    </w:p>
    <w:p w:rsidR="00AC222C" w:rsidRDefault="00AC222C" w:rsidP="00AC222C">
      <w:pPr>
        <w:bidi/>
        <w:ind w:left="0"/>
        <w:rPr>
          <w:rFonts w:ascii="Simplified Arabic" w:hAnsi="Simplified Arabic" w:cs="Simplified Arabic"/>
          <w:b/>
          <w:bCs/>
          <w:sz w:val="28"/>
          <w:szCs w:val="28"/>
          <w:rtl/>
        </w:rPr>
      </w:pPr>
    </w:p>
    <w:p w:rsidR="00AC222C" w:rsidRDefault="00AC222C" w:rsidP="00AC222C">
      <w:pPr>
        <w:bidi/>
        <w:ind w:left="0"/>
        <w:rPr>
          <w:rFonts w:ascii="Simplified Arabic" w:hAnsi="Simplified Arabic" w:cs="Simplified Arabic"/>
          <w:b/>
          <w:bCs/>
          <w:sz w:val="28"/>
          <w:szCs w:val="28"/>
          <w:rtl/>
        </w:rPr>
      </w:pPr>
    </w:p>
    <w:p w:rsidR="006F027F" w:rsidRPr="0061088C" w:rsidRDefault="006F027F" w:rsidP="00994E91">
      <w:pPr>
        <w:bidi/>
        <w:ind w:left="0"/>
        <w:rPr>
          <w:rFonts w:ascii="Simplified Arabic" w:hAnsi="Simplified Arabic" w:cs="Simplified Arabic"/>
          <w:b/>
          <w:bCs/>
          <w:sz w:val="28"/>
          <w:szCs w:val="28"/>
        </w:rPr>
      </w:pPr>
    </w:p>
    <w:p w:rsidR="006F027F" w:rsidRPr="0061088C" w:rsidRDefault="00AD395C" w:rsidP="00994E91">
      <w:pPr>
        <w:bidi/>
        <w:ind w:left="0"/>
        <w:rPr>
          <w:rFonts w:ascii="Simplified Arabic" w:hAnsi="Simplified Arabic" w:cs="Simplified Arabic"/>
          <w:sz w:val="28"/>
          <w:szCs w:val="28"/>
        </w:rPr>
      </w:pPr>
      <w:r>
        <w:rPr>
          <w:rFonts w:ascii="Simplified Arabic" w:hAnsi="Simplified Arabic" w:cs="Simplified Arabic" w:hint="cs"/>
          <w:b/>
          <w:bCs/>
          <w:sz w:val="28"/>
          <w:szCs w:val="28"/>
          <w:rtl/>
        </w:rPr>
        <w:t xml:space="preserve"> </w:t>
      </w:r>
    </w:p>
    <w:p w:rsidR="0079443D" w:rsidRPr="0080542A" w:rsidRDefault="0079443D" w:rsidP="0079443D">
      <w:pPr>
        <w:bidi/>
        <w:ind w:left="0"/>
        <w:rPr>
          <w:rFonts w:ascii="Simplified Arabic" w:hAnsi="Simplified Arabic" w:cs="Simplified Arabic"/>
          <w:sz w:val="32"/>
          <w:szCs w:val="32"/>
          <w:rtl/>
        </w:rPr>
      </w:pPr>
    </w:p>
    <w:p w:rsidR="00677381" w:rsidRPr="0080542A" w:rsidRDefault="00677381" w:rsidP="00677381">
      <w:pPr>
        <w:bidi/>
        <w:ind w:left="0"/>
        <w:rPr>
          <w:rFonts w:ascii="Simplified Arabic" w:hAnsi="Simplified Arabic" w:cs="Simplified Arabic"/>
          <w:sz w:val="32"/>
          <w:szCs w:val="32"/>
          <w:rtl/>
        </w:rPr>
      </w:pPr>
    </w:p>
    <w:p w:rsidR="00677381" w:rsidRPr="0080542A" w:rsidRDefault="00677381" w:rsidP="00677381">
      <w:pPr>
        <w:bidi/>
        <w:ind w:left="0"/>
        <w:rPr>
          <w:rFonts w:ascii="Simplified Arabic" w:hAnsi="Simplified Arabic" w:cs="Simplified Arabic"/>
          <w:sz w:val="32"/>
          <w:szCs w:val="32"/>
          <w:rtl/>
        </w:rPr>
      </w:pPr>
    </w:p>
    <w:p w:rsidR="00677381" w:rsidRPr="0080542A" w:rsidRDefault="00677381" w:rsidP="00677381">
      <w:pPr>
        <w:bidi/>
        <w:ind w:left="0"/>
        <w:rPr>
          <w:rFonts w:ascii="Simplified Arabic" w:hAnsi="Simplified Arabic" w:cs="Simplified Arabic"/>
          <w:sz w:val="32"/>
          <w:szCs w:val="32"/>
          <w:rtl/>
        </w:rPr>
      </w:pPr>
    </w:p>
    <w:p w:rsidR="00677381" w:rsidRPr="0080542A" w:rsidRDefault="00677381" w:rsidP="00677381">
      <w:pPr>
        <w:bidi/>
        <w:ind w:left="0"/>
        <w:rPr>
          <w:rFonts w:ascii="Simplified Arabic" w:hAnsi="Simplified Arabic" w:cs="Simplified Arabic"/>
          <w:sz w:val="32"/>
          <w:szCs w:val="32"/>
          <w:rtl/>
        </w:rPr>
      </w:pPr>
    </w:p>
    <w:p w:rsidR="00677381" w:rsidRDefault="00677381" w:rsidP="00677381">
      <w:pPr>
        <w:bidi/>
        <w:ind w:left="0"/>
        <w:rPr>
          <w:rFonts w:ascii="Simplified Arabic" w:hAnsi="Simplified Arabic" w:cs="Simplified Arabic"/>
          <w:sz w:val="32"/>
          <w:szCs w:val="32"/>
        </w:rPr>
      </w:pPr>
    </w:p>
    <w:p w:rsidR="00017ED9" w:rsidRDefault="00AC222C" w:rsidP="00AC222C">
      <w:pPr>
        <w:bidi/>
        <w:ind w:left="0"/>
        <w:rPr>
          <w:rFonts w:ascii="Simplified Arabic" w:hAnsi="Simplified Arabic" w:cs="Simplified Arabic"/>
          <w:sz w:val="32"/>
          <w:szCs w:val="32"/>
          <w:rtl/>
        </w:rPr>
      </w:pPr>
      <w:r>
        <w:rPr>
          <w:rFonts w:ascii="Simplified Arabic" w:hAnsi="Simplified Arabic" w:cs="Simplified Arabic" w:hint="cs"/>
          <w:sz w:val="32"/>
          <w:szCs w:val="32"/>
          <w:rtl/>
        </w:rPr>
        <w:lastRenderedPageBreak/>
        <w:t>1.7 الموقع العام للمشروع :</w:t>
      </w:r>
    </w:p>
    <w:p w:rsidR="00F705DA" w:rsidRDefault="00AC222C" w:rsidP="00AC222C">
      <w:pPr>
        <w:bidi/>
        <w:ind w:left="0"/>
        <w:rPr>
          <w:rFonts w:ascii="Simplified Arabic" w:hAnsi="Simplified Arabic" w:cs="Simplified Arabic"/>
          <w:sz w:val="28"/>
          <w:szCs w:val="28"/>
          <w:rtl/>
        </w:rPr>
      </w:pPr>
      <w:r>
        <w:rPr>
          <w:rFonts w:ascii="Simplified Arabic" w:hAnsi="Simplified Arabic" w:cs="Simplified Arabic" w:hint="cs"/>
          <w:sz w:val="28"/>
          <w:szCs w:val="28"/>
          <w:rtl/>
        </w:rPr>
        <w:t xml:space="preserve">نظرا لوجود محددات تصميمية للمشروع تم اختيار فكرة تصميمية وظيفية تتناسب مع حاجة المدرسة للتطوير والتأهيل، حيث تم استخدام خطوط متعامدة تتناسب في الشكل والوظيفة مع المبنى الاكاديمي واستخدام مساحات وارتفاعات مختلفة لكل مشغل حسب وظيفته مما ساعد في الوصول </w:t>
      </w:r>
      <w:r w:rsidR="004767D7">
        <w:rPr>
          <w:rFonts w:ascii="Simplified Arabic" w:hAnsi="Simplified Arabic" w:cs="Simplified Arabic" w:hint="cs"/>
          <w:sz w:val="28"/>
          <w:szCs w:val="28"/>
          <w:rtl/>
        </w:rPr>
        <w:t xml:space="preserve">لتشكيل الكتل، </w:t>
      </w:r>
      <w:r w:rsidR="00CB339B">
        <w:rPr>
          <w:rFonts w:ascii="Simplified Arabic" w:hAnsi="Simplified Arabic" w:cs="Simplified Arabic" w:hint="cs"/>
          <w:sz w:val="28"/>
          <w:szCs w:val="28"/>
          <w:rtl/>
        </w:rPr>
        <w:t xml:space="preserve"> قام فريق البحث بدراسة طبوغرافية الارض وتحديد المداخل والية الدخول والحركة للسيارات والطلاب، وتصميم مواقف للسيارات اضافة الى توفير دخول الشاحنات والسيارات الى كل المشاغل الثقيلة في المشروع، كما تم حل التدرج في المناسيب بما يوفر حل للمشكلة التصميمية واختلاف مستويات قطعة الارض.</w:t>
      </w:r>
    </w:p>
    <w:p w:rsidR="00CB339B" w:rsidRDefault="00CB339B" w:rsidP="00CB339B">
      <w:pPr>
        <w:bidi/>
        <w:ind w:left="0"/>
        <w:rPr>
          <w:rFonts w:ascii="Simplified Arabic" w:hAnsi="Simplified Arabic" w:cs="Simplified Arabic"/>
          <w:sz w:val="28"/>
          <w:szCs w:val="28"/>
          <w:rtl/>
        </w:rPr>
      </w:pPr>
      <w:r>
        <w:rPr>
          <w:rFonts w:ascii="Simplified Arabic" w:hAnsi="Simplified Arabic" w:cs="Simplified Arabic" w:hint="cs"/>
          <w:sz w:val="28"/>
          <w:szCs w:val="28"/>
          <w:rtl/>
        </w:rPr>
        <w:t xml:space="preserve">في هذا التصميم تم توفير مشاغل جديدة وفق معايير ومواصفات تتناسب مع حاجة كل تخصص، </w:t>
      </w:r>
      <w:r w:rsidR="00B41CAF">
        <w:rPr>
          <w:rFonts w:ascii="Simplified Arabic" w:hAnsi="Simplified Arabic" w:cs="Simplified Arabic" w:hint="cs"/>
          <w:sz w:val="28"/>
          <w:szCs w:val="28"/>
          <w:rtl/>
        </w:rPr>
        <w:t>فتم تصميم المشاغل الثقيلة في الجهة الجنوبية من الارض حتى لا يحدث ازعاج للصفوف والمختبرات في المبنى الاكاديمي.</w:t>
      </w:r>
    </w:p>
    <w:p w:rsidR="00B41CAF" w:rsidRDefault="00B41CAF" w:rsidP="00B42513">
      <w:pPr>
        <w:bidi/>
        <w:ind w:left="0"/>
        <w:rPr>
          <w:rFonts w:ascii="Simplified Arabic" w:hAnsi="Simplified Arabic" w:cs="Simplified Arabic"/>
          <w:sz w:val="28"/>
          <w:szCs w:val="28"/>
          <w:rtl/>
        </w:rPr>
      </w:pPr>
      <w:r>
        <w:rPr>
          <w:rFonts w:ascii="Simplified Arabic" w:hAnsi="Simplified Arabic" w:cs="Simplified Arabic" w:hint="cs"/>
          <w:sz w:val="28"/>
          <w:szCs w:val="28"/>
          <w:rtl/>
        </w:rPr>
        <w:t>أما في الجهة الشمالية والشرقية والغربية تم تصميم ساحة للطلاب وملعب، حيث تم استخدام شجر دائم الخضرة في تلك المنطقة لتكون مصدات للرياح، ومن خلال توزيع الكتل للمشاغل والمختبرات حول المبنى لاعطاء منظر معماري  جمالي.</w:t>
      </w:r>
    </w:p>
    <w:p w:rsidR="00B41CAF" w:rsidRDefault="00B42513" w:rsidP="00B42513">
      <w:pPr>
        <w:bidi/>
        <w:ind w:left="0"/>
        <w:jc w:val="center"/>
        <w:rPr>
          <w:rFonts w:ascii="Simplified Arabic" w:hAnsi="Simplified Arabic" w:cs="Simplified Arabic"/>
          <w:sz w:val="28"/>
          <w:szCs w:val="28"/>
          <w:rtl/>
        </w:rPr>
      </w:pPr>
      <w:r>
        <w:rPr>
          <w:rFonts w:ascii="Simplified Arabic" w:hAnsi="Simplified Arabic" w:cs="Simplified Arabic"/>
          <w:noProof/>
          <w:sz w:val="28"/>
          <w:szCs w:val="28"/>
          <w:rtl/>
        </w:rPr>
        <w:lastRenderedPageBreak/>
        <w:drawing>
          <wp:inline distT="0" distB="0" distL="0" distR="0">
            <wp:extent cx="5858312" cy="5162550"/>
            <wp:effectExtent l="0" t="0" r="9525" b="0"/>
            <wp:docPr id="1" name="Picture 1" descr="D:\111111111111111111\01-pdf Schools\s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11111111111111111\01-pdf Schools\site.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59115" cy="5163257"/>
                    </a:xfrm>
                    <a:prstGeom prst="rect">
                      <a:avLst/>
                    </a:prstGeom>
                    <a:noFill/>
                    <a:ln>
                      <a:noFill/>
                    </a:ln>
                  </pic:spPr>
                </pic:pic>
              </a:graphicData>
            </a:graphic>
          </wp:inline>
        </w:drawing>
      </w:r>
    </w:p>
    <w:p w:rsidR="00B41CAF" w:rsidRPr="00B41CAF" w:rsidRDefault="00B41CAF" w:rsidP="00B41CAF">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(7-1) الموقع العام للمشروع</w:t>
      </w:r>
    </w:p>
    <w:p w:rsidR="00B41CAF" w:rsidRPr="00B41CAF" w:rsidRDefault="00B41CAF" w:rsidP="00B41CAF">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المصدر : فريق الباحث</w:t>
      </w:r>
    </w:p>
    <w:p w:rsidR="00B41CAF" w:rsidRDefault="00B41CAF" w:rsidP="00B41CAF">
      <w:pPr>
        <w:bidi/>
        <w:ind w:left="0"/>
        <w:jc w:val="center"/>
        <w:rPr>
          <w:rFonts w:ascii="Simplified Arabic" w:hAnsi="Simplified Arabic" w:cs="Simplified Arabic"/>
          <w:b/>
          <w:bCs/>
          <w:sz w:val="32"/>
          <w:szCs w:val="32"/>
          <w:rtl/>
        </w:rPr>
      </w:pPr>
    </w:p>
    <w:p w:rsidR="00B42513" w:rsidRDefault="00B42513" w:rsidP="00B42513">
      <w:pPr>
        <w:bidi/>
        <w:ind w:left="0"/>
        <w:jc w:val="center"/>
        <w:rPr>
          <w:rFonts w:ascii="Simplified Arabic" w:hAnsi="Simplified Arabic" w:cs="Simplified Arabic"/>
          <w:b/>
          <w:bCs/>
          <w:sz w:val="32"/>
          <w:szCs w:val="32"/>
          <w:rtl/>
        </w:rPr>
      </w:pPr>
    </w:p>
    <w:p w:rsidR="00B42513" w:rsidRDefault="00B42513" w:rsidP="00B42513">
      <w:pPr>
        <w:bidi/>
        <w:ind w:left="0"/>
        <w:jc w:val="center"/>
        <w:rPr>
          <w:rFonts w:ascii="Simplified Arabic" w:hAnsi="Simplified Arabic" w:cs="Simplified Arabic"/>
          <w:b/>
          <w:bCs/>
          <w:sz w:val="32"/>
          <w:szCs w:val="32"/>
          <w:rtl/>
        </w:rPr>
      </w:pPr>
    </w:p>
    <w:p w:rsidR="00B42513" w:rsidRDefault="00B42513" w:rsidP="00B42513">
      <w:pPr>
        <w:bidi/>
        <w:ind w:left="0"/>
        <w:jc w:val="center"/>
        <w:rPr>
          <w:rFonts w:ascii="Simplified Arabic" w:hAnsi="Simplified Arabic" w:cs="Simplified Arabic"/>
          <w:b/>
          <w:bCs/>
          <w:sz w:val="32"/>
          <w:szCs w:val="32"/>
          <w:rtl/>
        </w:rPr>
      </w:pPr>
    </w:p>
    <w:p w:rsidR="00B42513" w:rsidRDefault="00B42513" w:rsidP="00B42513">
      <w:pPr>
        <w:bidi/>
        <w:ind w:left="0"/>
        <w:jc w:val="center"/>
        <w:rPr>
          <w:rFonts w:ascii="Simplified Arabic" w:hAnsi="Simplified Arabic" w:cs="Simplified Arabic"/>
          <w:b/>
          <w:bCs/>
          <w:sz w:val="32"/>
          <w:szCs w:val="32"/>
          <w:rtl/>
        </w:rPr>
      </w:pPr>
    </w:p>
    <w:p w:rsidR="00B41CAF" w:rsidRPr="00B42513" w:rsidRDefault="00F939C6" w:rsidP="00B41CAF">
      <w:pPr>
        <w:bidi/>
        <w:ind w:left="0"/>
        <w:rPr>
          <w:rFonts w:ascii="Simplified Arabic" w:hAnsi="Simplified Arabic" w:cs="Simplified Arabic"/>
          <w:b/>
          <w:bCs/>
          <w:sz w:val="32"/>
          <w:szCs w:val="32"/>
          <w:rtl/>
        </w:rPr>
      </w:pPr>
      <w:r w:rsidRPr="00B42513">
        <w:rPr>
          <w:rFonts w:ascii="Simplified Arabic" w:hAnsi="Simplified Arabic" w:cs="Simplified Arabic" w:hint="cs"/>
          <w:b/>
          <w:bCs/>
          <w:sz w:val="32"/>
          <w:szCs w:val="32"/>
          <w:rtl/>
        </w:rPr>
        <w:lastRenderedPageBreak/>
        <w:t xml:space="preserve">2.7 </w:t>
      </w:r>
      <w:r w:rsidRPr="00B42513">
        <w:rPr>
          <w:rFonts w:ascii="Simplified Arabic" w:hAnsi="Simplified Arabic" w:cs="Simplified Arabic" w:hint="cs"/>
          <w:b/>
          <w:bCs/>
          <w:sz w:val="32"/>
          <w:szCs w:val="32"/>
          <w:rtl/>
        </w:rPr>
        <w:tab/>
        <w:t>المساقط الافقية للمشروع :</w:t>
      </w:r>
    </w:p>
    <w:p w:rsidR="00F939C6" w:rsidRDefault="00126076" w:rsidP="00F939C6">
      <w:pPr>
        <w:bidi/>
        <w:ind w:left="0"/>
        <w:rPr>
          <w:rFonts w:ascii="Simplified Arabic" w:hAnsi="Simplified Arabic" w:cs="Simplified Arabic"/>
          <w:sz w:val="28"/>
          <w:szCs w:val="28"/>
          <w:rtl/>
        </w:rPr>
      </w:pPr>
      <w:r>
        <w:rPr>
          <w:rFonts w:ascii="Simplified Arabic" w:hAnsi="Simplified Arabic" w:cs="Simplified Arabic" w:hint="cs"/>
          <w:sz w:val="28"/>
          <w:szCs w:val="28"/>
          <w:rtl/>
        </w:rPr>
        <w:t>تم تصميم المشروع بما يتناسب مع تدرج قطعة الارض، يحتوي المشروع على تسوية اولى وتسوية ثانية اضافة الى طابق ارضي وطابقين اول وثاني. حيث تم اختيار المشاغل الثقيلة في المستويات المنخفضة لتقادي ضجيجها والمختبرات كانت في المستويات الاعلى والقريبة من المبنى الاكاديمي للمدرسة.</w:t>
      </w:r>
    </w:p>
    <w:p w:rsidR="00126076" w:rsidRDefault="00126076" w:rsidP="00B27330">
      <w:pPr>
        <w:bidi/>
        <w:ind w:left="0"/>
        <w:rPr>
          <w:rFonts w:ascii="Simplified Arabic" w:hAnsi="Simplified Arabic" w:cs="Simplified Arabic"/>
          <w:sz w:val="28"/>
          <w:szCs w:val="28"/>
          <w:rtl/>
        </w:rPr>
      </w:pPr>
      <w:r>
        <w:rPr>
          <w:rFonts w:ascii="Simplified Arabic" w:hAnsi="Simplified Arabic" w:cs="Simplified Arabic" w:hint="cs"/>
          <w:sz w:val="28"/>
          <w:szCs w:val="28"/>
          <w:rtl/>
        </w:rPr>
        <w:t xml:space="preserve">يتكون طابق التسوية </w:t>
      </w:r>
      <w:r w:rsidR="00A84CD8">
        <w:rPr>
          <w:rFonts w:ascii="Simplified Arabic" w:hAnsi="Simplified Arabic" w:cs="Simplified Arabic" w:hint="cs"/>
          <w:sz w:val="28"/>
          <w:szCs w:val="28"/>
          <w:rtl/>
        </w:rPr>
        <w:t>الثالث</w:t>
      </w:r>
      <w:r>
        <w:rPr>
          <w:rFonts w:ascii="Simplified Arabic" w:hAnsi="Simplified Arabic" w:cs="Simplified Arabic" w:hint="cs"/>
          <w:sz w:val="28"/>
          <w:szCs w:val="28"/>
          <w:rtl/>
        </w:rPr>
        <w:t xml:space="preserve"> من </w:t>
      </w:r>
      <w:r w:rsidR="00A84CD8">
        <w:rPr>
          <w:rFonts w:ascii="Simplified Arabic" w:hAnsi="Simplified Arabic" w:cs="Simplified Arabic" w:hint="cs"/>
          <w:sz w:val="28"/>
          <w:szCs w:val="28"/>
          <w:rtl/>
        </w:rPr>
        <w:t>اربعة</w:t>
      </w:r>
      <w:r>
        <w:rPr>
          <w:rFonts w:ascii="Simplified Arabic" w:hAnsi="Simplified Arabic" w:cs="Simplified Arabic" w:hint="cs"/>
          <w:sz w:val="28"/>
          <w:szCs w:val="28"/>
          <w:rtl/>
        </w:rPr>
        <w:t xml:space="preserve"> مشاغل، وهي مشغل ميكانيك السيارات ومشغل </w:t>
      </w:r>
      <w:r w:rsidR="00A84CD8">
        <w:rPr>
          <w:rFonts w:ascii="Simplified Arabic" w:hAnsi="Simplified Arabic" w:cs="Simplified Arabic" w:hint="cs"/>
          <w:sz w:val="28"/>
          <w:szCs w:val="28"/>
          <w:rtl/>
        </w:rPr>
        <w:t>كهرباء</w:t>
      </w:r>
      <w:r>
        <w:rPr>
          <w:rFonts w:ascii="Simplified Arabic" w:hAnsi="Simplified Arabic" w:cs="Simplified Arabic" w:hint="cs"/>
          <w:sz w:val="28"/>
          <w:szCs w:val="28"/>
          <w:rtl/>
        </w:rPr>
        <w:t xml:space="preserve"> السيارات اضافة لمشغل الخارطة وتسوية المعادن</w:t>
      </w:r>
      <w:r w:rsidR="00A84CD8">
        <w:rPr>
          <w:rFonts w:ascii="Simplified Arabic" w:hAnsi="Simplified Arabic" w:cs="Simplified Arabic" w:hint="cs"/>
          <w:sz w:val="28"/>
          <w:szCs w:val="28"/>
          <w:rtl/>
        </w:rPr>
        <w:t xml:space="preserve"> ومشغل النجارة</w:t>
      </w:r>
      <w:r w:rsidR="00B27330">
        <w:rPr>
          <w:rFonts w:ascii="Simplified Arabic" w:hAnsi="Simplified Arabic" w:cs="Simplified Arabic" w:hint="cs"/>
          <w:sz w:val="28"/>
          <w:szCs w:val="28"/>
          <w:rtl/>
        </w:rPr>
        <w:t>، اضافة لمخزن تتناسب مساحته مع وظيفة كل مشغل</w:t>
      </w:r>
      <w:r>
        <w:rPr>
          <w:rFonts w:ascii="Simplified Arabic" w:hAnsi="Simplified Arabic" w:cs="Simplified Arabic" w:hint="cs"/>
          <w:sz w:val="28"/>
          <w:szCs w:val="28"/>
          <w:rtl/>
        </w:rPr>
        <w:t>.</w:t>
      </w:r>
    </w:p>
    <w:p w:rsidR="00126076" w:rsidRDefault="00126076" w:rsidP="00126076">
      <w:pPr>
        <w:bidi/>
        <w:ind w:left="0"/>
        <w:rPr>
          <w:rFonts w:ascii="Simplified Arabic" w:hAnsi="Simplified Arabic" w:cs="Simplified Arabic"/>
          <w:sz w:val="28"/>
          <w:szCs w:val="28"/>
          <w:rtl/>
        </w:rPr>
      </w:pPr>
    </w:p>
    <w:p w:rsidR="00126076" w:rsidRDefault="00D232D2" w:rsidP="00D232D2">
      <w:pPr>
        <w:bidi/>
        <w:ind w:left="0"/>
        <w:jc w:val="center"/>
        <w:rPr>
          <w:rFonts w:ascii="Simplified Arabic" w:hAnsi="Simplified Arabic" w:cs="Simplified Arabic"/>
          <w:sz w:val="28"/>
          <w:szCs w:val="28"/>
          <w:rtl/>
        </w:rPr>
      </w:pPr>
      <w:r>
        <w:rPr>
          <w:rFonts w:ascii="Simplified Arabic" w:hAnsi="Simplified Arabic" w:cs="Simplified Arabic"/>
          <w:noProof/>
          <w:sz w:val="28"/>
          <w:szCs w:val="28"/>
          <w:rtl/>
        </w:rPr>
        <w:drawing>
          <wp:inline distT="0" distB="0" distL="0" distR="0">
            <wp:extent cx="4663085" cy="4200525"/>
            <wp:effectExtent l="0" t="0" r="0" b="0"/>
            <wp:docPr id="2" name="Picture 2" descr="D:\111111111111111111\01-pdf Schools\bas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11111111111111111\01-pdf Schools\base-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670454" cy="4207163"/>
                    </a:xfrm>
                    <a:prstGeom prst="rect">
                      <a:avLst/>
                    </a:prstGeom>
                    <a:noFill/>
                    <a:ln>
                      <a:noFill/>
                    </a:ln>
                  </pic:spPr>
                </pic:pic>
              </a:graphicData>
            </a:graphic>
          </wp:inline>
        </w:drawing>
      </w:r>
    </w:p>
    <w:p w:rsidR="00D232D2" w:rsidRPr="00B41CAF" w:rsidRDefault="00D232D2" w:rsidP="00D232D2">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w:t>
      </w:r>
      <w:r>
        <w:rPr>
          <w:rFonts w:ascii="Simplified Arabic" w:hAnsi="Simplified Arabic" w:cs="Simplified Arabic" w:hint="cs"/>
          <w:sz w:val="20"/>
          <w:szCs w:val="20"/>
          <w:rtl/>
        </w:rPr>
        <w:t>2</w:t>
      </w:r>
      <w:r w:rsidRPr="00B41CAF">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طابق تسوية ثالث</w:t>
      </w:r>
    </w:p>
    <w:p w:rsidR="00D232D2" w:rsidRPr="00B41CAF" w:rsidRDefault="00D232D2" w:rsidP="00D232D2">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المصدر : فريق الباحث</w:t>
      </w:r>
    </w:p>
    <w:p w:rsidR="00126076" w:rsidRDefault="00126076" w:rsidP="00126076">
      <w:pPr>
        <w:bidi/>
        <w:ind w:left="0"/>
        <w:rPr>
          <w:rFonts w:ascii="Simplified Arabic" w:hAnsi="Simplified Arabic" w:cs="Simplified Arabic"/>
          <w:sz w:val="28"/>
          <w:szCs w:val="28"/>
          <w:rtl/>
        </w:rPr>
      </w:pPr>
    </w:p>
    <w:p w:rsidR="00D232D2" w:rsidRDefault="00B27330" w:rsidP="00BC4A38">
      <w:pPr>
        <w:bidi/>
        <w:ind w:left="0"/>
        <w:rPr>
          <w:rFonts w:ascii="Simplified Arabic" w:hAnsi="Simplified Arabic" w:cs="Simplified Arabic"/>
          <w:noProof/>
          <w:sz w:val="28"/>
          <w:szCs w:val="28"/>
          <w:rtl/>
        </w:rPr>
      </w:pPr>
      <w:r>
        <w:rPr>
          <w:rFonts w:ascii="Simplified Arabic" w:hAnsi="Simplified Arabic" w:cs="Simplified Arabic" w:hint="cs"/>
          <w:sz w:val="28"/>
          <w:szCs w:val="28"/>
          <w:rtl/>
        </w:rPr>
        <w:lastRenderedPageBreak/>
        <w:t>أما طابق التسوية الثاني يشمل الصفوف الدراسية لكل مشغل ومكتب مشرف المشغل</w:t>
      </w:r>
      <w:r w:rsidR="00BC4A38">
        <w:rPr>
          <w:rFonts w:ascii="Simplified Arabic" w:hAnsi="Simplified Arabic" w:cs="Simplified Arabic" w:hint="cs"/>
          <w:sz w:val="28"/>
          <w:szCs w:val="28"/>
          <w:rtl/>
        </w:rPr>
        <w:t>، و</w:t>
      </w:r>
      <w:r>
        <w:rPr>
          <w:rFonts w:ascii="Simplified Arabic" w:hAnsi="Simplified Arabic" w:cs="Simplified Arabic" w:hint="cs"/>
          <w:sz w:val="28"/>
          <w:szCs w:val="28"/>
          <w:rtl/>
        </w:rPr>
        <w:t>المستودع العام للمدرسة ومخازن، اضافة الى مواقف سيارات داخل المبنى.</w:t>
      </w:r>
    </w:p>
    <w:p w:rsidR="00BC4A38" w:rsidRDefault="00BC4A38" w:rsidP="00BC4A38">
      <w:pPr>
        <w:bidi/>
        <w:ind w:left="0"/>
        <w:rPr>
          <w:rFonts w:ascii="Simplified Arabic" w:hAnsi="Simplified Arabic" w:cs="Simplified Arabic"/>
          <w:noProof/>
          <w:sz w:val="28"/>
          <w:szCs w:val="28"/>
          <w:rtl/>
        </w:rPr>
      </w:pPr>
    </w:p>
    <w:p w:rsidR="00126076" w:rsidRDefault="00D232D2" w:rsidP="00D232D2">
      <w:pPr>
        <w:bidi/>
        <w:ind w:left="0"/>
        <w:jc w:val="center"/>
        <w:rPr>
          <w:rFonts w:ascii="Simplified Arabic" w:hAnsi="Simplified Arabic" w:cs="Simplified Arabic"/>
          <w:sz w:val="28"/>
          <w:szCs w:val="28"/>
          <w:rtl/>
        </w:rPr>
      </w:pPr>
      <w:r>
        <w:rPr>
          <w:rFonts w:ascii="Simplified Arabic" w:hAnsi="Simplified Arabic" w:cs="Simplified Arabic"/>
          <w:noProof/>
          <w:sz w:val="28"/>
          <w:szCs w:val="28"/>
          <w:rtl/>
        </w:rPr>
        <w:drawing>
          <wp:inline distT="0" distB="0" distL="0" distR="0">
            <wp:extent cx="4695301" cy="4181475"/>
            <wp:effectExtent l="0" t="0" r="0" b="0"/>
            <wp:docPr id="3" name="Picture 3" descr="D:\111111111111111111\01-pdf Schools\bas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111111111111111111\01-pdf Schools\base-2.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00022" cy="4185680"/>
                    </a:xfrm>
                    <a:prstGeom prst="rect">
                      <a:avLst/>
                    </a:prstGeom>
                    <a:noFill/>
                    <a:ln>
                      <a:noFill/>
                    </a:ln>
                  </pic:spPr>
                </pic:pic>
              </a:graphicData>
            </a:graphic>
          </wp:inline>
        </w:drawing>
      </w:r>
    </w:p>
    <w:p w:rsidR="00126076" w:rsidRDefault="00126076" w:rsidP="00126076">
      <w:pPr>
        <w:bidi/>
        <w:ind w:left="0"/>
        <w:rPr>
          <w:rFonts w:ascii="Simplified Arabic" w:hAnsi="Simplified Arabic" w:cs="Simplified Arabic"/>
          <w:sz w:val="28"/>
          <w:szCs w:val="28"/>
          <w:rtl/>
        </w:rPr>
      </w:pPr>
    </w:p>
    <w:p w:rsidR="00D232D2" w:rsidRPr="00B41CAF" w:rsidRDefault="00D232D2" w:rsidP="00D232D2">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w:t>
      </w:r>
      <w:r>
        <w:rPr>
          <w:rFonts w:ascii="Simplified Arabic" w:hAnsi="Simplified Arabic" w:cs="Simplified Arabic" w:hint="cs"/>
          <w:sz w:val="20"/>
          <w:szCs w:val="20"/>
          <w:rtl/>
        </w:rPr>
        <w:t>3</w:t>
      </w:r>
      <w:r w:rsidRPr="00B41CAF">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طابق تسوية ثاني</w:t>
      </w:r>
    </w:p>
    <w:p w:rsidR="00D232D2" w:rsidRPr="00B41CAF" w:rsidRDefault="00D232D2" w:rsidP="00D232D2">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المصدر : فريق الباحث</w:t>
      </w:r>
    </w:p>
    <w:p w:rsidR="00126076" w:rsidRDefault="00126076" w:rsidP="00126076">
      <w:pPr>
        <w:bidi/>
        <w:ind w:left="0"/>
        <w:rPr>
          <w:rFonts w:ascii="Simplified Arabic" w:hAnsi="Simplified Arabic" w:cs="Simplified Arabic" w:hint="cs"/>
          <w:sz w:val="28"/>
          <w:szCs w:val="28"/>
          <w:rtl/>
        </w:rPr>
      </w:pPr>
    </w:p>
    <w:p w:rsidR="00B71A38" w:rsidRDefault="00B71A38" w:rsidP="00B71A38">
      <w:pPr>
        <w:bidi/>
        <w:ind w:left="0"/>
        <w:rPr>
          <w:rFonts w:ascii="Simplified Arabic" w:hAnsi="Simplified Arabic" w:cs="Simplified Arabic"/>
          <w:sz w:val="28"/>
          <w:szCs w:val="28"/>
          <w:rtl/>
        </w:rPr>
      </w:pPr>
    </w:p>
    <w:p w:rsidR="00126076" w:rsidRDefault="00126076" w:rsidP="00126076">
      <w:pPr>
        <w:bidi/>
        <w:ind w:left="0"/>
        <w:rPr>
          <w:rFonts w:ascii="Simplified Arabic" w:hAnsi="Simplified Arabic" w:cs="Simplified Arabic"/>
          <w:sz w:val="28"/>
          <w:szCs w:val="28"/>
          <w:rtl/>
        </w:rPr>
      </w:pPr>
    </w:p>
    <w:p w:rsidR="00924DF8" w:rsidRDefault="00B27330" w:rsidP="004E516C">
      <w:pPr>
        <w:bidi/>
        <w:spacing w:after="0"/>
        <w:ind w:left="0"/>
        <w:rPr>
          <w:rFonts w:ascii="Simplified Arabic" w:hAnsi="Simplified Arabic" w:cs="Simplified Arabic"/>
          <w:sz w:val="28"/>
          <w:szCs w:val="28"/>
          <w:rtl/>
        </w:rPr>
      </w:pPr>
      <w:r>
        <w:rPr>
          <w:rFonts w:ascii="Simplified Arabic" w:hAnsi="Simplified Arabic" w:cs="Simplified Arabic" w:hint="cs"/>
          <w:sz w:val="28"/>
          <w:szCs w:val="28"/>
          <w:rtl/>
        </w:rPr>
        <w:lastRenderedPageBreak/>
        <w:t xml:space="preserve">أما طابق التسوية الاول كان يشمل مشغل </w:t>
      </w:r>
      <w:r w:rsidR="00BC4A38">
        <w:rPr>
          <w:rFonts w:ascii="Simplified Arabic" w:hAnsi="Simplified Arabic" w:cs="Simplified Arabic" w:hint="cs"/>
          <w:sz w:val="28"/>
          <w:szCs w:val="28"/>
          <w:rtl/>
        </w:rPr>
        <w:t>الكترونيات</w:t>
      </w:r>
      <w:r>
        <w:rPr>
          <w:rFonts w:ascii="Simplified Arabic" w:hAnsi="Simplified Arabic" w:cs="Simplified Arabic" w:hint="cs"/>
          <w:sz w:val="28"/>
          <w:szCs w:val="28"/>
          <w:rtl/>
        </w:rPr>
        <w:t>،</w:t>
      </w:r>
      <w:r w:rsidR="00BC4A38">
        <w:rPr>
          <w:rFonts w:ascii="Simplified Arabic" w:hAnsi="Simplified Arabic" w:cs="Simplified Arabic" w:hint="cs"/>
          <w:sz w:val="28"/>
          <w:szCs w:val="28"/>
          <w:rtl/>
        </w:rPr>
        <w:t xml:space="preserve"> ومشغل تبريد وتكييف ومشغل تمديدات صحية ومشغل كهرباء ومشغل للالمنيوم،</w:t>
      </w:r>
      <w:r>
        <w:rPr>
          <w:rFonts w:ascii="Simplified Arabic" w:hAnsi="Simplified Arabic" w:cs="Simplified Arabic" w:hint="cs"/>
          <w:sz w:val="28"/>
          <w:szCs w:val="28"/>
          <w:rtl/>
        </w:rPr>
        <w:t xml:space="preserve"> حيث يوفر التصميم غرفة صفية في كل مشغل، ووحدات صحية، اضافة لمخزن تتناسب مساحته مع وظيفة كل مشغل</w:t>
      </w:r>
      <w:r w:rsidR="0096720F">
        <w:rPr>
          <w:rFonts w:ascii="Simplified Arabic" w:hAnsi="Simplified Arabic" w:cs="Simplified Arabic" w:hint="cs"/>
          <w:sz w:val="28"/>
          <w:szCs w:val="28"/>
          <w:rtl/>
        </w:rPr>
        <w:t>، وأيضا قاعة متعددة الاغراض، والتي اقيم فيها معرض لبعض الانجازات والصناعات التي انجزها طلاب المدرسة.</w:t>
      </w:r>
    </w:p>
    <w:p w:rsidR="0096720F" w:rsidRDefault="0096720F" w:rsidP="0096720F">
      <w:pPr>
        <w:bidi/>
        <w:spacing w:after="0"/>
        <w:ind w:left="0"/>
        <w:rPr>
          <w:rFonts w:ascii="Simplified Arabic" w:hAnsi="Simplified Arabic" w:cs="Simplified Arabic"/>
          <w:sz w:val="28"/>
          <w:szCs w:val="28"/>
          <w:rtl/>
        </w:rPr>
      </w:pPr>
    </w:p>
    <w:p w:rsidR="00126076" w:rsidRDefault="00397BEE" w:rsidP="00397BEE">
      <w:pPr>
        <w:bidi/>
        <w:ind w:left="0"/>
        <w:jc w:val="center"/>
        <w:rPr>
          <w:rFonts w:ascii="Simplified Arabic" w:hAnsi="Simplified Arabic" w:cs="Simplified Arabic"/>
          <w:sz w:val="28"/>
          <w:szCs w:val="28"/>
          <w:rtl/>
        </w:rPr>
      </w:pPr>
      <w:r>
        <w:rPr>
          <w:rFonts w:ascii="Simplified Arabic" w:hAnsi="Simplified Arabic" w:cs="Simplified Arabic"/>
          <w:noProof/>
          <w:sz w:val="28"/>
          <w:szCs w:val="28"/>
          <w:rtl/>
        </w:rPr>
        <w:drawing>
          <wp:inline distT="0" distB="0" distL="0" distR="0">
            <wp:extent cx="4305906" cy="3819525"/>
            <wp:effectExtent l="0" t="0" r="0" b="0"/>
            <wp:docPr id="4" name="Picture 4" descr="D:\111111111111111111\01-pdf Schools\bas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111111111111111111\01-pdf Schools\base-3.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07955" cy="3821342"/>
                    </a:xfrm>
                    <a:prstGeom prst="rect">
                      <a:avLst/>
                    </a:prstGeom>
                    <a:noFill/>
                    <a:ln>
                      <a:noFill/>
                    </a:ln>
                  </pic:spPr>
                </pic:pic>
              </a:graphicData>
            </a:graphic>
          </wp:inline>
        </w:drawing>
      </w:r>
    </w:p>
    <w:p w:rsidR="00397BEE" w:rsidRDefault="00397BEE" w:rsidP="00397BEE">
      <w:pPr>
        <w:bidi/>
        <w:ind w:left="0"/>
        <w:rPr>
          <w:rFonts w:ascii="Simplified Arabic" w:hAnsi="Simplified Arabic" w:cs="Simplified Arabic"/>
          <w:sz w:val="28"/>
          <w:szCs w:val="28"/>
          <w:rtl/>
        </w:rPr>
      </w:pPr>
    </w:p>
    <w:p w:rsidR="00397BEE" w:rsidRPr="00B41CAF" w:rsidRDefault="00397BEE" w:rsidP="00BC4A38">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w:t>
      </w:r>
      <w:r w:rsidR="00537051">
        <w:rPr>
          <w:rFonts w:ascii="Simplified Arabic" w:hAnsi="Simplified Arabic" w:cs="Simplified Arabic" w:hint="cs"/>
          <w:sz w:val="20"/>
          <w:szCs w:val="20"/>
          <w:rtl/>
        </w:rPr>
        <w:t>4</w:t>
      </w:r>
      <w:r w:rsidRPr="00B41CAF">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 xml:space="preserve">طابق تسوية </w:t>
      </w:r>
      <w:r w:rsidR="00BC4A38">
        <w:rPr>
          <w:rFonts w:ascii="Simplified Arabic" w:hAnsi="Simplified Arabic" w:cs="Simplified Arabic" w:hint="cs"/>
          <w:sz w:val="20"/>
          <w:szCs w:val="20"/>
          <w:rtl/>
        </w:rPr>
        <w:t>أول</w:t>
      </w:r>
    </w:p>
    <w:p w:rsidR="00397BEE" w:rsidRDefault="00397BEE" w:rsidP="00B71A38">
      <w:pPr>
        <w:bidi/>
        <w:spacing w:after="0"/>
        <w:ind w:left="0"/>
        <w:jc w:val="center"/>
        <w:rPr>
          <w:rFonts w:ascii="Simplified Arabic" w:hAnsi="Simplified Arabic" w:cs="Simplified Arabic" w:hint="cs"/>
          <w:sz w:val="20"/>
          <w:szCs w:val="20"/>
          <w:rtl/>
        </w:rPr>
      </w:pPr>
      <w:r w:rsidRPr="00B41CAF">
        <w:rPr>
          <w:rFonts w:ascii="Simplified Arabic" w:hAnsi="Simplified Arabic" w:cs="Simplified Arabic" w:hint="cs"/>
          <w:sz w:val="20"/>
          <w:szCs w:val="20"/>
          <w:rtl/>
        </w:rPr>
        <w:t>المصدر : فريق الباحث</w:t>
      </w:r>
    </w:p>
    <w:p w:rsidR="00B71A38" w:rsidRDefault="00B71A38" w:rsidP="00B71A38">
      <w:pPr>
        <w:bidi/>
        <w:spacing w:after="0"/>
        <w:ind w:left="0"/>
        <w:jc w:val="center"/>
        <w:rPr>
          <w:rFonts w:ascii="Simplified Arabic" w:hAnsi="Simplified Arabic" w:cs="Simplified Arabic" w:hint="cs"/>
          <w:sz w:val="20"/>
          <w:szCs w:val="20"/>
          <w:rtl/>
        </w:rPr>
      </w:pPr>
    </w:p>
    <w:p w:rsidR="00B71A38" w:rsidRDefault="00B71A38" w:rsidP="00B71A38">
      <w:pPr>
        <w:bidi/>
        <w:spacing w:after="0"/>
        <w:ind w:left="0"/>
        <w:jc w:val="center"/>
        <w:rPr>
          <w:rFonts w:ascii="Simplified Arabic" w:hAnsi="Simplified Arabic" w:cs="Simplified Arabic" w:hint="cs"/>
          <w:sz w:val="20"/>
          <w:szCs w:val="20"/>
          <w:rtl/>
        </w:rPr>
      </w:pPr>
    </w:p>
    <w:p w:rsidR="00B71A38" w:rsidRPr="00B71A38" w:rsidRDefault="00B71A38" w:rsidP="00B71A38">
      <w:pPr>
        <w:bidi/>
        <w:spacing w:after="0"/>
        <w:ind w:left="0"/>
        <w:jc w:val="center"/>
        <w:rPr>
          <w:rFonts w:ascii="Simplified Arabic" w:hAnsi="Simplified Arabic" w:cs="Simplified Arabic"/>
          <w:sz w:val="20"/>
          <w:szCs w:val="20"/>
          <w:rtl/>
        </w:rPr>
      </w:pPr>
    </w:p>
    <w:p w:rsidR="00721852" w:rsidRDefault="00721852" w:rsidP="00B71A38">
      <w:pPr>
        <w:bidi/>
        <w:spacing w:after="0"/>
        <w:ind w:left="0"/>
        <w:rPr>
          <w:rFonts w:ascii="Simplified Arabic" w:hAnsi="Simplified Arabic" w:cs="Simplified Arabic"/>
          <w:sz w:val="28"/>
          <w:szCs w:val="28"/>
          <w:rtl/>
        </w:rPr>
      </w:pPr>
      <w:r>
        <w:rPr>
          <w:rFonts w:ascii="Simplified Arabic" w:hAnsi="Simplified Arabic" w:cs="Simplified Arabic" w:hint="cs"/>
          <w:sz w:val="28"/>
          <w:szCs w:val="28"/>
          <w:rtl/>
        </w:rPr>
        <w:lastRenderedPageBreak/>
        <w:t xml:space="preserve">ويحتوي الطابق الارضي على المدخل الرئيسي للمدرسة وصولا الى </w:t>
      </w:r>
      <w:r w:rsidR="00924DF8">
        <w:rPr>
          <w:rFonts w:ascii="Simplified Arabic" w:hAnsi="Simplified Arabic" w:cs="Simplified Arabic" w:hint="cs"/>
          <w:sz w:val="28"/>
          <w:szCs w:val="28"/>
          <w:rtl/>
        </w:rPr>
        <w:t>قاعة متعددة الاغراض على مستويين الطابق الارضي ومستوى التسوية تماشيا مع المناسيب الارض الطبيعية</w:t>
      </w:r>
      <w:r>
        <w:rPr>
          <w:rFonts w:ascii="Simplified Arabic" w:hAnsi="Simplified Arabic" w:cs="Simplified Arabic" w:hint="cs"/>
          <w:sz w:val="28"/>
          <w:szCs w:val="28"/>
          <w:rtl/>
        </w:rPr>
        <w:t>، وقسم الادارة والتسجيل، والمصلى والكافتيريا وقاعة الرياضة.</w:t>
      </w:r>
    </w:p>
    <w:p w:rsidR="00397BEE" w:rsidRDefault="00397BEE" w:rsidP="00397BEE">
      <w:pPr>
        <w:bidi/>
        <w:ind w:left="0"/>
        <w:rPr>
          <w:rFonts w:ascii="Simplified Arabic" w:hAnsi="Simplified Arabic" w:cs="Simplified Arabic"/>
          <w:sz w:val="28"/>
          <w:szCs w:val="28"/>
          <w:rtl/>
        </w:rPr>
      </w:pPr>
    </w:p>
    <w:p w:rsidR="00397BEE" w:rsidRDefault="00397BEE" w:rsidP="00B71A38">
      <w:pPr>
        <w:bidi/>
        <w:ind w:left="0"/>
        <w:jc w:val="center"/>
        <w:rPr>
          <w:rFonts w:ascii="Simplified Arabic" w:hAnsi="Simplified Arabic" w:cs="Simplified Arabic"/>
          <w:sz w:val="28"/>
          <w:szCs w:val="28"/>
          <w:rtl/>
        </w:rPr>
      </w:pPr>
      <w:r>
        <w:rPr>
          <w:rFonts w:ascii="Simplified Arabic" w:hAnsi="Simplified Arabic" w:cs="Simplified Arabic"/>
          <w:noProof/>
          <w:sz w:val="28"/>
          <w:szCs w:val="28"/>
          <w:rtl/>
        </w:rPr>
        <w:drawing>
          <wp:inline distT="0" distB="0" distL="0" distR="0" wp14:anchorId="538AB45B" wp14:editId="0B35DDFB">
            <wp:extent cx="5079360" cy="4276725"/>
            <wp:effectExtent l="0" t="0" r="0" b="0"/>
            <wp:docPr id="5" name="Picture 5" descr="D:\111111111111111111\01-pdf Schools\grou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111111111111111111\01-pdf Schools\ground.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79360" cy="4276725"/>
                    </a:xfrm>
                    <a:prstGeom prst="rect">
                      <a:avLst/>
                    </a:prstGeom>
                    <a:noFill/>
                    <a:ln>
                      <a:noFill/>
                    </a:ln>
                  </pic:spPr>
                </pic:pic>
              </a:graphicData>
            </a:graphic>
          </wp:inline>
        </w:drawing>
      </w:r>
    </w:p>
    <w:p w:rsidR="00397BEE" w:rsidRPr="00B41CAF" w:rsidRDefault="00397BEE" w:rsidP="00537051">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w:t>
      </w:r>
      <w:r w:rsidR="00537051">
        <w:rPr>
          <w:rFonts w:ascii="Simplified Arabic" w:hAnsi="Simplified Arabic" w:cs="Simplified Arabic" w:hint="cs"/>
          <w:sz w:val="20"/>
          <w:szCs w:val="20"/>
          <w:rtl/>
        </w:rPr>
        <w:t>5</w:t>
      </w:r>
      <w:r w:rsidRPr="00B41CAF">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الطابق الارضي</w:t>
      </w:r>
    </w:p>
    <w:p w:rsidR="00397BEE" w:rsidRDefault="00397BEE" w:rsidP="00397BEE">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المصدر : فريق الباحث</w:t>
      </w:r>
    </w:p>
    <w:p w:rsidR="00006873" w:rsidRDefault="00006873" w:rsidP="00006873">
      <w:pPr>
        <w:bidi/>
        <w:spacing w:after="0"/>
        <w:ind w:left="0"/>
        <w:jc w:val="center"/>
        <w:rPr>
          <w:rFonts w:ascii="Simplified Arabic" w:hAnsi="Simplified Arabic" w:cs="Simplified Arabic"/>
          <w:sz w:val="20"/>
          <w:szCs w:val="20"/>
          <w:rtl/>
        </w:rPr>
      </w:pPr>
    </w:p>
    <w:p w:rsidR="00006873" w:rsidRDefault="00006873" w:rsidP="00006873">
      <w:pPr>
        <w:bidi/>
        <w:spacing w:after="0"/>
        <w:ind w:left="0"/>
        <w:jc w:val="center"/>
        <w:rPr>
          <w:rFonts w:ascii="Simplified Arabic" w:hAnsi="Simplified Arabic" w:cs="Simplified Arabic" w:hint="cs"/>
          <w:sz w:val="20"/>
          <w:szCs w:val="20"/>
          <w:rtl/>
        </w:rPr>
      </w:pPr>
    </w:p>
    <w:p w:rsidR="00B71A38" w:rsidRDefault="00B71A38" w:rsidP="00B71A38">
      <w:pPr>
        <w:bidi/>
        <w:spacing w:after="0"/>
        <w:ind w:left="0"/>
        <w:jc w:val="center"/>
        <w:rPr>
          <w:rFonts w:ascii="Simplified Arabic" w:hAnsi="Simplified Arabic" w:cs="Simplified Arabic" w:hint="cs"/>
          <w:sz w:val="20"/>
          <w:szCs w:val="20"/>
          <w:rtl/>
        </w:rPr>
      </w:pPr>
    </w:p>
    <w:p w:rsidR="00B71A38" w:rsidRDefault="00B71A38" w:rsidP="00B71A38">
      <w:pPr>
        <w:bidi/>
        <w:spacing w:after="0"/>
        <w:ind w:left="0"/>
        <w:jc w:val="center"/>
        <w:rPr>
          <w:rFonts w:ascii="Simplified Arabic" w:hAnsi="Simplified Arabic" w:cs="Simplified Arabic"/>
          <w:sz w:val="20"/>
          <w:szCs w:val="20"/>
          <w:rtl/>
        </w:rPr>
      </w:pPr>
    </w:p>
    <w:p w:rsidR="008D5615" w:rsidRDefault="008D5615" w:rsidP="008D5615">
      <w:pPr>
        <w:bidi/>
        <w:ind w:left="0"/>
        <w:rPr>
          <w:rFonts w:ascii="Simplified Arabic" w:hAnsi="Simplified Arabic" w:cs="Simplified Arabic"/>
          <w:sz w:val="28"/>
          <w:szCs w:val="28"/>
          <w:rtl/>
        </w:rPr>
      </w:pPr>
      <w:r>
        <w:rPr>
          <w:rFonts w:ascii="Simplified Arabic" w:hAnsi="Simplified Arabic" w:cs="Simplified Arabic" w:hint="cs"/>
          <w:sz w:val="28"/>
          <w:szCs w:val="28"/>
          <w:rtl/>
        </w:rPr>
        <w:lastRenderedPageBreak/>
        <w:t>في الطابق الاول تم تصميم المبنى الاكاديمي لتوفير ساحة أمامية للطلاب في المدرسة واستغلالها لاصطفاف الطلاب فيها صباحاً، وبالتالي الحصول على متتابعة بصرية  واضحة بالنسبة لمستخدمي المدرسة من طلاب ومعلمين، والصفوف الدراسية والمراسم وقسم الادارة والمختبرات الفيزيائية والكيميائية.</w:t>
      </w:r>
    </w:p>
    <w:p w:rsidR="00006873" w:rsidRDefault="00006873" w:rsidP="008D5615">
      <w:pPr>
        <w:bidi/>
        <w:spacing w:after="0"/>
        <w:ind w:left="0"/>
        <w:rPr>
          <w:rFonts w:ascii="Simplified Arabic" w:hAnsi="Simplified Arabic" w:cs="Simplified Arabic"/>
          <w:sz w:val="20"/>
          <w:szCs w:val="20"/>
          <w:rtl/>
        </w:rPr>
      </w:pPr>
    </w:p>
    <w:p w:rsidR="00006873" w:rsidRDefault="00006873" w:rsidP="00006873">
      <w:pPr>
        <w:bidi/>
        <w:spacing w:after="0"/>
        <w:ind w:left="0"/>
        <w:jc w:val="center"/>
        <w:rPr>
          <w:rFonts w:ascii="Simplified Arabic" w:hAnsi="Simplified Arabic" w:cs="Simplified Arabic"/>
          <w:sz w:val="20"/>
          <w:szCs w:val="20"/>
          <w:rtl/>
        </w:rPr>
      </w:pPr>
    </w:p>
    <w:p w:rsidR="00006873" w:rsidRDefault="00006873" w:rsidP="00006873">
      <w:pPr>
        <w:bidi/>
        <w:spacing w:after="0"/>
        <w:ind w:left="0"/>
        <w:jc w:val="center"/>
        <w:rPr>
          <w:rFonts w:ascii="Simplified Arabic" w:hAnsi="Simplified Arabic" w:cs="Simplified Arabic"/>
          <w:sz w:val="20"/>
          <w:szCs w:val="20"/>
          <w:rtl/>
        </w:rPr>
      </w:pPr>
    </w:p>
    <w:p w:rsidR="00006873" w:rsidRPr="00B41CAF" w:rsidRDefault="00006873" w:rsidP="00006873">
      <w:pPr>
        <w:bidi/>
        <w:spacing w:after="0"/>
        <w:ind w:left="0"/>
        <w:jc w:val="center"/>
        <w:rPr>
          <w:rFonts w:ascii="Simplified Arabic" w:hAnsi="Simplified Arabic" w:cs="Simplified Arabic"/>
          <w:sz w:val="20"/>
          <w:szCs w:val="20"/>
          <w:rtl/>
        </w:rPr>
      </w:pPr>
      <w:r>
        <w:rPr>
          <w:rFonts w:ascii="Simplified Arabic" w:hAnsi="Simplified Arabic" w:cs="Simplified Arabic"/>
          <w:noProof/>
          <w:sz w:val="20"/>
          <w:szCs w:val="20"/>
          <w:rtl/>
        </w:rPr>
        <w:drawing>
          <wp:inline distT="0" distB="0" distL="0" distR="0">
            <wp:extent cx="4943475" cy="4258130"/>
            <wp:effectExtent l="0" t="0" r="0" b="0"/>
            <wp:docPr id="6" name="Picture 6" descr="D:\111111111111111111\01-pdf Schools\fir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111111111111111111\01-pdf Schools\firs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43475" cy="4258130"/>
                    </a:xfrm>
                    <a:prstGeom prst="rect">
                      <a:avLst/>
                    </a:prstGeom>
                    <a:noFill/>
                    <a:ln>
                      <a:noFill/>
                    </a:ln>
                  </pic:spPr>
                </pic:pic>
              </a:graphicData>
            </a:graphic>
          </wp:inline>
        </w:drawing>
      </w:r>
    </w:p>
    <w:p w:rsidR="00397BEE" w:rsidRDefault="00397BEE" w:rsidP="00397BEE">
      <w:pPr>
        <w:bidi/>
        <w:ind w:left="0"/>
        <w:rPr>
          <w:rFonts w:ascii="Simplified Arabic" w:hAnsi="Simplified Arabic" w:cs="Simplified Arabic"/>
          <w:sz w:val="28"/>
          <w:szCs w:val="28"/>
          <w:rtl/>
        </w:rPr>
      </w:pPr>
    </w:p>
    <w:p w:rsidR="00006873" w:rsidRPr="00B41CAF" w:rsidRDefault="00006873" w:rsidP="00537051">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w:t>
      </w:r>
      <w:r w:rsidR="00537051">
        <w:rPr>
          <w:rFonts w:ascii="Simplified Arabic" w:hAnsi="Simplified Arabic" w:cs="Simplified Arabic" w:hint="cs"/>
          <w:sz w:val="20"/>
          <w:szCs w:val="20"/>
          <w:rtl/>
        </w:rPr>
        <w:t>6</w:t>
      </w:r>
      <w:r w:rsidRPr="00B41CAF">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الطابق الاول</w:t>
      </w:r>
    </w:p>
    <w:p w:rsidR="00006873" w:rsidRDefault="00006873" w:rsidP="00006873">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المصدر : فريق الباحث</w:t>
      </w:r>
    </w:p>
    <w:p w:rsidR="00006873" w:rsidRDefault="00006873" w:rsidP="00006873">
      <w:pPr>
        <w:bidi/>
        <w:ind w:left="0"/>
        <w:rPr>
          <w:rFonts w:ascii="Simplified Arabic" w:hAnsi="Simplified Arabic" w:cs="Simplified Arabic"/>
          <w:sz w:val="28"/>
          <w:szCs w:val="28"/>
          <w:rtl/>
        </w:rPr>
      </w:pPr>
    </w:p>
    <w:p w:rsidR="00C3766D" w:rsidRDefault="00C3766D" w:rsidP="00006873">
      <w:pPr>
        <w:bidi/>
        <w:ind w:left="0"/>
        <w:rPr>
          <w:rFonts w:ascii="Simplified Arabic" w:hAnsi="Simplified Arabic" w:cs="Simplified Arabic"/>
          <w:sz w:val="28"/>
          <w:szCs w:val="28"/>
        </w:rPr>
      </w:pPr>
    </w:p>
    <w:p w:rsidR="00006873" w:rsidRDefault="00C0711E" w:rsidP="00C3766D">
      <w:pPr>
        <w:bidi/>
        <w:ind w:left="0"/>
        <w:rPr>
          <w:rFonts w:ascii="Simplified Arabic" w:hAnsi="Simplified Arabic" w:cs="Simplified Arabic"/>
          <w:sz w:val="28"/>
          <w:szCs w:val="28"/>
          <w:rtl/>
        </w:rPr>
      </w:pPr>
      <w:r>
        <w:rPr>
          <w:rFonts w:ascii="Simplified Arabic" w:hAnsi="Simplified Arabic" w:cs="Simplified Arabic" w:hint="cs"/>
          <w:sz w:val="28"/>
          <w:szCs w:val="28"/>
          <w:rtl/>
        </w:rPr>
        <w:lastRenderedPageBreak/>
        <w:t>الطابق الثاني يحتوي على المكتبة العامة، والصفوف الدراسية</w:t>
      </w:r>
      <w:r w:rsidR="004E516C">
        <w:rPr>
          <w:rFonts w:ascii="Simplified Arabic" w:hAnsi="Simplified Arabic" w:cs="Simplified Arabic" w:hint="cs"/>
          <w:sz w:val="28"/>
          <w:szCs w:val="28"/>
          <w:rtl/>
        </w:rPr>
        <w:t>.</w:t>
      </w:r>
    </w:p>
    <w:p w:rsidR="00006873" w:rsidRDefault="00006873" w:rsidP="004E516C">
      <w:pPr>
        <w:bidi/>
        <w:ind w:left="0"/>
        <w:jc w:val="center"/>
        <w:rPr>
          <w:rFonts w:ascii="Simplified Arabic" w:hAnsi="Simplified Arabic" w:cs="Simplified Arabic"/>
          <w:sz w:val="28"/>
          <w:szCs w:val="28"/>
          <w:rtl/>
        </w:rPr>
      </w:pPr>
      <w:r>
        <w:rPr>
          <w:rFonts w:ascii="Simplified Arabic" w:hAnsi="Simplified Arabic" w:cs="Simplified Arabic"/>
          <w:noProof/>
          <w:sz w:val="28"/>
          <w:szCs w:val="28"/>
          <w:rtl/>
        </w:rPr>
        <w:drawing>
          <wp:inline distT="0" distB="0" distL="0" distR="0">
            <wp:extent cx="5476875" cy="4866721"/>
            <wp:effectExtent l="0" t="0" r="0" b="0"/>
            <wp:docPr id="7" name="Picture 7" descr="D:\111111111111111111\01-pdf Schools\seco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111111111111111111\01-pdf Schools\second.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75725" cy="4865699"/>
                    </a:xfrm>
                    <a:prstGeom prst="rect">
                      <a:avLst/>
                    </a:prstGeom>
                    <a:noFill/>
                    <a:ln>
                      <a:noFill/>
                    </a:ln>
                  </pic:spPr>
                </pic:pic>
              </a:graphicData>
            </a:graphic>
          </wp:inline>
        </w:drawing>
      </w:r>
    </w:p>
    <w:p w:rsidR="00B71A38" w:rsidRDefault="00B71A38" w:rsidP="00537051">
      <w:pPr>
        <w:bidi/>
        <w:spacing w:after="0"/>
        <w:ind w:left="0"/>
        <w:jc w:val="center"/>
        <w:rPr>
          <w:rFonts w:ascii="Simplified Arabic" w:hAnsi="Simplified Arabic" w:cs="Simplified Arabic" w:hint="cs"/>
          <w:sz w:val="20"/>
          <w:szCs w:val="20"/>
          <w:rtl/>
        </w:rPr>
      </w:pPr>
    </w:p>
    <w:p w:rsidR="00006873" w:rsidRPr="00B41CAF" w:rsidRDefault="00006873" w:rsidP="00B71A38">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w:t>
      </w:r>
      <w:r w:rsidR="00537051">
        <w:rPr>
          <w:rFonts w:ascii="Simplified Arabic" w:hAnsi="Simplified Arabic" w:cs="Simplified Arabic" w:hint="cs"/>
          <w:sz w:val="20"/>
          <w:szCs w:val="20"/>
          <w:rtl/>
        </w:rPr>
        <w:t>7</w:t>
      </w:r>
      <w:r w:rsidRPr="00B41CAF">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الطابق الثاني</w:t>
      </w:r>
    </w:p>
    <w:p w:rsidR="00006873" w:rsidRDefault="00006873" w:rsidP="00006873">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المصدر : فريق الباحث</w:t>
      </w:r>
    </w:p>
    <w:p w:rsidR="00006873" w:rsidRDefault="00006873" w:rsidP="00006873">
      <w:pPr>
        <w:bidi/>
        <w:ind w:left="0"/>
        <w:rPr>
          <w:rFonts w:ascii="Simplified Arabic" w:hAnsi="Simplified Arabic" w:cs="Simplified Arabic"/>
          <w:sz w:val="28"/>
          <w:szCs w:val="28"/>
          <w:rtl/>
        </w:rPr>
      </w:pPr>
    </w:p>
    <w:p w:rsidR="004E516C" w:rsidRDefault="004E516C" w:rsidP="004E516C">
      <w:pPr>
        <w:bidi/>
        <w:ind w:left="0"/>
        <w:rPr>
          <w:rFonts w:ascii="Simplified Arabic" w:hAnsi="Simplified Arabic" w:cs="Simplified Arabic"/>
          <w:sz w:val="28"/>
          <w:szCs w:val="28"/>
          <w:rtl/>
        </w:rPr>
      </w:pPr>
    </w:p>
    <w:p w:rsidR="004E516C" w:rsidRDefault="004E516C" w:rsidP="004E516C">
      <w:pPr>
        <w:bidi/>
        <w:ind w:left="0"/>
        <w:rPr>
          <w:rFonts w:ascii="Simplified Arabic" w:hAnsi="Simplified Arabic" w:cs="Simplified Arabic"/>
          <w:sz w:val="28"/>
          <w:szCs w:val="28"/>
          <w:rtl/>
        </w:rPr>
      </w:pPr>
    </w:p>
    <w:p w:rsidR="004E516C" w:rsidRDefault="004E516C" w:rsidP="004E516C">
      <w:pPr>
        <w:bidi/>
        <w:ind w:left="0"/>
        <w:rPr>
          <w:rFonts w:ascii="Simplified Arabic" w:hAnsi="Simplified Arabic" w:cs="Simplified Arabic"/>
          <w:sz w:val="28"/>
          <w:szCs w:val="28"/>
          <w:rtl/>
        </w:rPr>
      </w:pPr>
    </w:p>
    <w:p w:rsidR="004E516C" w:rsidRDefault="004E516C" w:rsidP="002D5B7B">
      <w:pPr>
        <w:bidi/>
        <w:ind w:left="0"/>
        <w:rPr>
          <w:rFonts w:ascii="Simplified Arabic" w:hAnsi="Simplified Arabic" w:cs="Simplified Arabic"/>
          <w:sz w:val="28"/>
          <w:szCs w:val="28"/>
          <w:rtl/>
        </w:rPr>
      </w:pPr>
      <w:r>
        <w:rPr>
          <w:rFonts w:ascii="Simplified Arabic" w:hAnsi="Simplified Arabic" w:cs="Simplified Arabic" w:hint="cs"/>
          <w:sz w:val="28"/>
          <w:szCs w:val="28"/>
          <w:rtl/>
        </w:rPr>
        <w:lastRenderedPageBreak/>
        <w:t>الطابق الثالث يحتوي على المكتبة العامة، وتوفير غرف للمنامات للمشرفين الذين هم من خارج البلد.</w:t>
      </w:r>
    </w:p>
    <w:p w:rsidR="004E516C" w:rsidRDefault="004E516C" w:rsidP="004E516C">
      <w:pPr>
        <w:bidi/>
        <w:ind w:left="0"/>
        <w:rPr>
          <w:rFonts w:ascii="Simplified Arabic" w:hAnsi="Simplified Arabic" w:cs="Simplified Arabic"/>
          <w:sz w:val="28"/>
          <w:szCs w:val="28"/>
          <w:rtl/>
        </w:rPr>
      </w:pPr>
    </w:p>
    <w:p w:rsidR="00006873" w:rsidRDefault="00006873" w:rsidP="00006873">
      <w:pPr>
        <w:bidi/>
        <w:ind w:left="0"/>
        <w:jc w:val="center"/>
        <w:rPr>
          <w:rFonts w:ascii="Simplified Arabic" w:hAnsi="Simplified Arabic" w:cs="Simplified Arabic"/>
          <w:sz w:val="28"/>
          <w:szCs w:val="28"/>
          <w:rtl/>
        </w:rPr>
      </w:pPr>
      <w:r>
        <w:rPr>
          <w:rFonts w:ascii="Simplified Arabic" w:hAnsi="Simplified Arabic" w:cs="Simplified Arabic"/>
          <w:noProof/>
          <w:sz w:val="28"/>
          <w:szCs w:val="28"/>
          <w:rtl/>
        </w:rPr>
        <w:drawing>
          <wp:inline distT="0" distB="0" distL="0" distR="0">
            <wp:extent cx="5225698" cy="4619625"/>
            <wp:effectExtent l="0" t="0" r="0" b="0"/>
            <wp:docPr id="8" name="Picture 8" descr="D:\111111111111111111\01-pdf Schools\thi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111111111111111111\01-pdf Schools\third.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36416" cy="4629100"/>
                    </a:xfrm>
                    <a:prstGeom prst="rect">
                      <a:avLst/>
                    </a:prstGeom>
                    <a:noFill/>
                    <a:ln>
                      <a:noFill/>
                    </a:ln>
                  </pic:spPr>
                </pic:pic>
              </a:graphicData>
            </a:graphic>
          </wp:inline>
        </w:drawing>
      </w:r>
    </w:p>
    <w:p w:rsidR="00006873" w:rsidRPr="00B41CAF" w:rsidRDefault="00006873" w:rsidP="00537051">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w:t>
      </w:r>
      <w:r w:rsidR="00537051">
        <w:rPr>
          <w:rFonts w:ascii="Simplified Arabic" w:hAnsi="Simplified Arabic" w:cs="Simplified Arabic" w:hint="cs"/>
          <w:sz w:val="20"/>
          <w:szCs w:val="20"/>
          <w:rtl/>
        </w:rPr>
        <w:t>8</w:t>
      </w:r>
      <w:r w:rsidRPr="00B41CAF">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الطابق الثالث</w:t>
      </w:r>
    </w:p>
    <w:p w:rsidR="00006873" w:rsidRDefault="00006873" w:rsidP="00006873">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المصدر : فريق الباحث</w:t>
      </w:r>
    </w:p>
    <w:p w:rsidR="00006873" w:rsidRDefault="00006873" w:rsidP="00006873">
      <w:pPr>
        <w:bidi/>
        <w:ind w:left="0"/>
        <w:rPr>
          <w:rFonts w:ascii="Simplified Arabic" w:hAnsi="Simplified Arabic" w:cs="Simplified Arabic"/>
          <w:sz w:val="28"/>
          <w:szCs w:val="28"/>
          <w:rtl/>
        </w:rPr>
      </w:pPr>
    </w:p>
    <w:p w:rsidR="00006873" w:rsidRDefault="00006873" w:rsidP="00006873">
      <w:pPr>
        <w:bidi/>
        <w:ind w:left="0"/>
        <w:rPr>
          <w:rFonts w:ascii="Simplified Arabic" w:hAnsi="Simplified Arabic" w:cs="Simplified Arabic" w:hint="cs"/>
          <w:sz w:val="28"/>
          <w:szCs w:val="28"/>
          <w:rtl/>
        </w:rPr>
      </w:pPr>
    </w:p>
    <w:p w:rsidR="00B71A38" w:rsidRDefault="00B71A38" w:rsidP="00B71A38">
      <w:pPr>
        <w:bidi/>
        <w:ind w:left="0"/>
        <w:rPr>
          <w:rFonts w:ascii="Simplified Arabic" w:hAnsi="Simplified Arabic" w:cs="Simplified Arabic"/>
          <w:sz w:val="28"/>
          <w:szCs w:val="28"/>
          <w:rtl/>
        </w:rPr>
      </w:pPr>
    </w:p>
    <w:p w:rsidR="00006873" w:rsidRDefault="00006873" w:rsidP="00006873">
      <w:pPr>
        <w:bidi/>
        <w:ind w:left="0"/>
        <w:rPr>
          <w:rFonts w:ascii="Simplified Arabic" w:hAnsi="Simplified Arabic" w:cs="Simplified Arabic"/>
          <w:sz w:val="28"/>
          <w:szCs w:val="28"/>
          <w:rtl/>
        </w:rPr>
      </w:pPr>
    </w:p>
    <w:p w:rsidR="005953D5" w:rsidRPr="00537051" w:rsidRDefault="005953D5" w:rsidP="005953D5">
      <w:pPr>
        <w:ind w:left="0"/>
        <w:jc w:val="right"/>
        <w:rPr>
          <w:rFonts w:ascii="Simplified Arabic" w:hAnsi="Simplified Arabic" w:cs="Simplified Arabic"/>
          <w:b/>
          <w:bCs/>
          <w:sz w:val="32"/>
          <w:szCs w:val="32"/>
          <w:rtl/>
        </w:rPr>
      </w:pPr>
      <w:r w:rsidRPr="00537051">
        <w:rPr>
          <w:rFonts w:ascii="Simplified Arabic" w:hAnsi="Simplified Arabic" w:cs="Simplified Arabic" w:hint="cs"/>
          <w:b/>
          <w:bCs/>
          <w:sz w:val="32"/>
          <w:szCs w:val="32"/>
          <w:rtl/>
        </w:rPr>
        <w:lastRenderedPageBreak/>
        <w:t>3.7   الواجهات:</w:t>
      </w:r>
    </w:p>
    <w:p w:rsidR="006F027F" w:rsidRDefault="00DC2655" w:rsidP="005953D5">
      <w:pPr>
        <w:ind w:left="0"/>
        <w:jc w:val="right"/>
        <w:rPr>
          <w:rFonts w:ascii="Simplified Arabic" w:hAnsi="Simplified Arabic" w:cs="Simplified Arabic"/>
          <w:sz w:val="32"/>
          <w:szCs w:val="32"/>
          <w:rtl/>
        </w:rPr>
      </w:pPr>
      <w:r>
        <w:rPr>
          <w:rFonts w:ascii="Simplified Arabic" w:hAnsi="Simplified Arabic" w:cs="Simplified Arabic" w:hint="cs"/>
          <w:noProof/>
          <w:sz w:val="32"/>
          <w:szCs w:val="32"/>
          <w:rtl/>
        </w:rPr>
        <w:drawing>
          <wp:anchor distT="0" distB="0" distL="114300" distR="114300" simplePos="0" relativeHeight="251658240" behindDoc="0" locked="0" layoutInCell="1" allowOverlap="1" wp14:anchorId="20F06067" wp14:editId="40AF03F1">
            <wp:simplePos x="0" y="0"/>
            <wp:positionH relativeFrom="column">
              <wp:posOffset>66675</wp:posOffset>
            </wp:positionH>
            <wp:positionV relativeFrom="paragraph">
              <wp:posOffset>1627505</wp:posOffset>
            </wp:positionV>
            <wp:extent cx="5943600" cy="2076450"/>
            <wp:effectExtent l="19050" t="0" r="0" b="0"/>
            <wp:wrapSquare wrapText="bothSides"/>
            <wp:docPr id="13" name="Picture 1" descr="C:\Users\Suha\Desktop\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ha\Desktop\k.PNG"/>
                    <pic:cNvPicPr>
                      <a:picLocks noChangeAspect="1" noChangeArrowheads="1"/>
                    </pic:cNvPicPr>
                  </pic:nvPicPr>
                  <pic:blipFill>
                    <a:blip r:embed="rId17" cstate="print"/>
                    <a:srcRect/>
                    <a:stretch>
                      <a:fillRect/>
                    </a:stretch>
                  </pic:blipFill>
                  <pic:spPr bwMode="auto">
                    <a:xfrm>
                      <a:off x="0" y="0"/>
                      <a:ext cx="5943600" cy="2076450"/>
                    </a:xfrm>
                    <a:prstGeom prst="rect">
                      <a:avLst/>
                    </a:prstGeom>
                    <a:noFill/>
                    <a:ln w="9525">
                      <a:noFill/>
                      <a:miter lim="800000"/>
                      <a:headEnd/>
                      <a:tailEnd/>
                    </a:ln>
                  </pic:spPr>
                </pic:pic>
              </a:graphicData>
            </a:graphic>
          </wp:anchor>
        </w:drawing>
      </w:r>
      <w:r w:rsidR="005953D5">
        <w:rPr>
          <w:rFonts w:ascii="Simplified Arabic" w:hAnsi="Simplified Arabic" w:cs="Simplified Arabic" w:hint="cs"/>
          <w:sz w:val="32"/>
          <w:szCs w:val="32"/>
          <w:rtl/>
        </w:rPr>
        <w:t>تم تص</w:t>
      </w:r>
      <w:r w:rsidR="002D3399">
        <w:rPr>
          <w:rFonts w:ascii="Simplified Arabic" w:hAnsi="Simplified Arabic" w:cs="Simplified Arabic" w:hint="cs"/>
          <w:sz w:val="32"/>
          <w:szCs w:val="32"/>
          <w:rtl/>
        </w:rPr>
        <w:t>ميم الواجهات بما</w:t>
      </w:r>
      <w:r w:rsidR="005953D5">
        <w:rPr>
          <w:rFonts w:ascii="Simplified Arabic" w:hAnsi="Simplified Arabic" w:cs="Simplified Arabic" w:hint="cs"/>
          <w:sz w:val="32"/>
          <w:szCs w:val="32"/>
          <w:rtl/>
        </w:rPr>
        <w:t xml:space="preserve"> يتناسب وظيفيا مع كل مشغل، حيث تتفاوت المشاغل في حاجتها للاضاءة الطبيعية والتهوية، كما تم اختيار الشكل والفتحات بما يتناسب مع المبنى الاكاديمي القائم وينسجم معه.</w:t>
      </w:r>
    </w:p>
    <w:p w:rsidR="005953D5" w:rsidRDefault="005953D5" w:rsidP="00B71A38">
      <w:pPr>
        <w:ind w:left="0"/>
        <w:rPr>
          <w:rFonts w:ascii="Simplified Arabic" w:hAnsi="Simplified Arabic" w:cs="Simplified Arabic"/>
          <w:sz w:val="32"/>
          <w:szCs w:val="32"/>
          <w:rtl/>
        </w:rPr>
      </w:pPr>
    </w:p>
    <w:p w:rsidR="00DC2655" w:rsidRPr="00B41CAF" w:rsidRDefault="00DC2655" w:rsidP="00DC2655">
      <w:pPr>
        <w:bidi/>
        <w:spacing w:after="0"/>
        <w:ind w:left="0"/>
        <w:jc w:val="center"/>
        <w:rPr>
          <w:rFonts w:ascii="Simplified Arabic" w:hAnsi="Simplified Arabic" w:cs="Simplified Arabic"/>
          <w:sz w:val="20"/>
          <w:szCs w:val="20"/>
          <w:rtl/>
        </w:rPr>
      </w:pPr>
      <w:r>
        <w:rPr>
          <w:rFonts w:ascii="Simplified Arabic" w:hAnsi="Simplified Arabic" w:cs="Simplified Arabic" w:hint="cs"/>
          <w:noProof/>
          <w:sz w:val="20"/>
          <w:szCs w:val="20"/>
          <w:rtl/>
        </w:rPr>
        <w:drawing>
          <wp:anchor distT="0" distB="0" distL="114300" distR="114300" simplePos="0" relativeHeight="251659264" behindDoc="0" locked="0" layoutInCell="1" allowOverlap="1">
            <wp:simplePos x="0" y="0"/>
            <wp:positionH relativeFrom="column">
              <wp:posOffset>66675</wp:posOffset>
            </wp:positionH>
            <wp:positionV relativeFrom="paragraph">
              <wp:posOffset>676275</wp:posOffset>
            </wp:positionV>
            <wp:extent cx="5943600" cy="1933575"/>
            <wp:effectExtent l="19050" t="0" r="0" b="0"/>
            <wp:wrapSquare wrapText="bothSides"/>
            <wp:docPr id="14" name="Picture 2" descr="C:\Users\Suha\Desktop\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uha\Desktop\j.PNG"/>
                    <pic:cNvPicPr>
                      <a:picLocks noChangeAspect="1" noChangeArrowheads="1"/>
                    </pic:cNvPicPr>
                  </pic:nvPicPr>
                  <pic:blipFill>
                    <a:blip r:embed="rId18" cstate="print"/>
                    <a:srcRect/>
                    <a:stretch>
                      <a:fillRect/>
                    </a:stretch>
                  </pic:blipFill>
                  <pic:spPr bwMode="auto">
                    <a:xfrm>
                      <a:off x="0" y="0"/>
                      <a:ext cx="5943600" cy="1933575"/>
                    </a:xfrm>
                    <a:prstGeom prst="rect">
                      <a:avLst/>
                    </a:prstGeom>
                    <a:noFill/>
                    <a:ln w="9525">
                      <a:noFill/>
                      <a:miter lim="800000"/>
                      <a:headEnd/>
                      <a:tailEnd/>
                    </a:ln>
                  </pic:spPr>
                </pic:pic>
              </a:graphicData>
            </a:graphic>
          </wp:anchor>
        </w:drawing>
      </w:r>
      <w:r w:rsidRPr="00B41CAF">
        <w:rPr>
          <w:rFonts w:ascii="Simplified Arabic" w:hAnsi="Simplified Arabic" w:cs="Simplified Arabic" w:hint="cs"/>
          <w:sz w:val="20"/>
          <w:szCs w:val="20"/>
          <w:rtl/>
        </w:rPr>
        <w:t>الشكل (7-</w:t>
      </w:r>
      <w:r>
        <w:rPr>
          <w:rFonts w:ascii="Simplified Arabic" w:hAnsi="Simplified Arabic" w:cs="Simplified Arabic" w:hint="cs"/>
          <w:sz w:val="20"/>
          <w:szCs w:val="20"/>
          <w:rtl/>
        </w:rPr>
        <w:t>9</w:t>
      </w:r>
      <w:r w:rsidRPr="00B41CAF">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الواجهات</w:t>
      </w:r>
    </w:p>
    <w:p w:rsidR="005953D5" w:rsidRDefault="00DC2655" w:rsidP="00DC2655">
      <w:pPr>
        <w:bidi/>
        <w:ind w:left="0"/>
        <w:jc w:val="center"/>
        <w:rPr>
          <w:rFonts w:ascii="Simplified Arabic" w:hAnsi="Simplified Arabic" w:cs="Simplified Arabic"/>
          <w:sz w:val="32"/>
          <w:szCs w:val="32"/>
          <w:rtl/>
        </w:rPr>
      </w:pPr>
      <w:r w:rsidRPr="00B41CAF">
        <w:rPr>
          <w:rFonts w:ascii="Simplified Arabic" w:hAnsi="Simplified Arabic" w:cs="Simplified Arabic" w:hint="cs"/>
          <w:sz w:val="20"/>
          <w:szCs w:val="20"/>
          <w:rtl/>
        </w:rPr>
        <w:t>المصدر : فريق الب</w:t>
      </w:r>
      <w:r>
        <w:rPr>
          <w:rFonts w:ascii="Simplified Arabic" w:hAnsi="Simplified Arabic" w:cs="Simplified Arabic" w:hint="cs"/>
          <w:sz w:val="20"/>
          <w:szCs w:val="20"/>
          <w:rtl/>
        </w:rPr>
        <w:t>احث</w:t>
      </w:r>
    </w:p>
    <w:p w:rsidR="00DC2655" w:rsidRPr="00B41CAF" w:rsidRDefault="00DC2655" w:rsidP="00DC2655">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w:t>
      </w:r>
      <w:r>
        <w:rPr>
          <w:rFonts w:ascii="Simplified Arabic" w:hAnsi="Simplified Arabic" w:cs="Simplified Arabic" w:hint="cs"/>
          <w:sz w:val="20"/>
          <w:szCs w:val="20"/>
          <w:rtl/>
        </w:rPr>
        <w:t>10</w:t>
      </w:r>
      <w:r w:rsidRPr="00B41CAF">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الواجهات</w:t>
      </w:r>
    </w:p>
    <w:p w:rsidR="005953D5" w:rsidRDefault="00DC2655" w:rsidP="00DC2655">
      <w:pPr>
        <w:bidi/>
        <w:ind w:left="0"/>
        <w:jc w:val="center"/>
        <w:rPr>
          <w:rFonts w:ascii="Simplified Arabic" w:hAnsi="Simplified Arabic" w:cs="Simplified Arabic"/>
          <w:sz w:val="32"/>
          <w:szCs w:val="32"/>
          <w:rtl/>
        </w:rPr>
      </w:pPr>
      <w:r w:rsidRPr="00B41CAF">
        <w:rPr>
          <w:rFonts w:ascii="Simplified Arabic" w:hAnsi="Simplified Arabic" w:cs="Simplified Arabic" w:hint="cs"/>
          <w:sz w:val="20"/>
          <w:szCs w:val="20"/>
          <w:rtl/>
        </w:rPr>
        <w:t>المصدر : فريق الب</w:t>
      </w:r>
      <w:r>
        <w:rPr>
          <w:rFonts w:ascii="Simplified Arabic" w:hAnsi="Simplified Arabic" w:cs="Simplified Arabic" w:hint="cs"/>
          <w:sz w:val="20"/>
          <w:szCs w:val="20"/>
          <w:rtl/>
        </w:rPr>
        <w:t>احث</w:t>
      </w:r>
    </w:p>
    <w:p w:rsidR="005953D5" w:rsidRDefault="00DC2655" w:rsidP="006340CC">
      <w:pPr>
        <w:ind w:left="0"/>
        <w:jc w:val="center"/>
        <w:rPr>
          <w:rFonts w:ascii="Simplified Arabic" w:hAnsi="Simplified Arabic" w:cs="Simplified Arabic"/>
          <w:sz w:val="32"/>
          <w:szCs w:val="32"/>
          <w:rtl/>
        </w:rPr>
      </w:pPr>
      <w:r>
        <w:rPr>
          <w:rFonts w:ascii="Simplified Arabic" w:hAnsi="Simplified Arabic" w:cs="Simplified Arabic"/>
          <w:noProof/>
          <w:sz w:val="32"/>
          <w:szCs w:val="32"/>
        </w:rPr>
        <w:lastRenderedPageBreak/>
        <w:drawing>
          <wp:anchor distT="0" distB="0" distL="114300" distR="114300" simplePos="0" relativeHeight="251660288" behindDoc="0" locked="0" layoutInCell="1" allowOverlap="1">
            <wp:simplePos x="0" y="0"/>
            <wp:positionH relativeFrom="column">
              <wp:posOffset>66675</wp:posOffset>
            </wp:positionH>
            <wp:positionV relativeFrom="paragraph">
              <wp:posOffset>3619500</wp:posOffset>
            </wp:positionV>
            <wp:extent cx="5943600" cy="3228975"/>
            <wp:effectExtent l="19050" t="0" r="0" b="0"/>
            <wp:wrapThrough wrapText="bothSides">
              <wp:wrapPolygon edited="0">
                <wp:start x="-69" y="0"/>
                <wp:lineTo x="-69" y="21536"/>
                <wp:lineTo x="21600" y="21536"/>
                <wp:lineTo x="21600" y="0"/>
                <wp:lineTo x="-69" y="0"/>
              </wp:wrapPolygon>
            </wp:wrapThrough>
            <wp:docPr id="15" name="Picture 3" descr="C:\Users\Suha\Desktop\j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uha\Desktop\jj.PNG"/>
                    <pic:cNvPicPr>
                      <a:picLocks noChangeAspect="1" noChangeArrowheads="1"/>
                    </pic:cNvPicPr>
                  </pic:nvPicPr>
                  <pic:blipFill>
                    <a:blip r:embed="rId19" cstate="print"/>
                    <a:srcRect/>
                    <a:stretch>
                      <a:fillRect/>
                    </a:stretch>
                  </pic:blipFill>
                  <pic:spPr bwMode="auto">
                    <a:xfrm>
                      <a:off x="0" y="0"/>
                      <a:ext cx="5943600" cy="3228975"/>
                    </a:xfrm>
                    <a:prstGeom prst="rect">
                      <a:avLst/>
                    </a:prstGeom>
                    <a:noFill/>
                    <a:ln w="9525">
                      <a:noFill/>
                      <a:miter lim="800000"/>
                      <a:headEnd/>
                      <a:tailEnd/>
                    </a:ln>
                  </pic:spPr>
                </pic:pic>
              </a:graphicData>
            </a:graphic>
          </wp:anchor>
        </w:drawing>
      </w:r>
      <w:r w:rsidR="00236E56">
        <w:rPr>
          <w:rFonts w:ascii="Simplified Arabic" w:hAnsi="Simplified Arabic" w:cs="Simplified Arabic"/>
          <w:noProof/>
          <w:sz w:val="32"/>
          <w:szCs w:val="32"/>
        </w:rPr>
        <w:drawing>
          <wp:inline distT="0" distB="0" distL="0" distR="0">
            <wp:extent cx="5943600" cy="2464603"/>
            <wp:effectExtent l="19050" t="0" r="0" b="0"/>
            <wp:docPr id="16" name="Picture 4" descr="C:\Users\Suha\Desktop\k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ha\Desktop\kk.PNG"/>
                    <pic:cNvPicPr>
                      <a:picLocks noChangeAspect="1" noChangeArrowheads="1"/>
                    </pic:cNvPicPr>
                  </pic:nvPicPr>
                  <pic:blipFill>
                    <a:blip r:embed="rId20" cstate="print"/>
                    <a:srcRect/>
                    <a:stretch>
                      <a:fillRect/>
                    </a:stretch>
                  </pic:blipFill>
                  <pic:spPr bwMode="auto">
                    <a:xfrm>
                      <a:off x="0" y="0"/>
                      <a:ext cx="5943600" cy="2464603"/>
                    </a:xfrm>
                    <a:prstGeom prst="rect">
                      <a:avLst/>
                    </a:prstGeom>
                    <a:noFill/>
                    <a:ln w="9525">
                      <a:noFill/>
                      <a:miter lim="800000"/>
                      <a:headEnd/>
                      <a:tailEnd/>
                    </a:ln>
                  </pic:spPr>
                </pic:pic>
              </a:graphicData>
            </a:graphic>
          </wp:inline>
        </w:drawing>
      </w:r>
    </w:p>
    <w:p w:rsidR="00DC2655" w:rsidRPr="00B41CAF" w:rsidRDefault="00DC2655" w:rsidP="00DC2655">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w:t>
      </w:r>
      <w:r>
        <w:rPr>
          <w:rFonts w:ascii="Simplified Arabic" w:hAnsi="Simplified Arabic" w:cs="Simplified Arabic" w:hint="cs"/>
          <w:sz w:val="20"/>
          <w:szCs w:val="20"/>
          <w:rtl/>
        </w:rPr>
        <w:t>11</w:t>
      </w:r>
      <w:r w:rsidRPr="00B41CAF">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الواجهات</w:t>
      </w:r>
    </w:p>
    <w:p w:rsidR="00DC2655" w:rsidRDefault="00DC2655" w:rsidP="00DC2655">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المصدر : فريق الباحث</w:t>
      </w:r>
    </w:p>
    <w:p w:rsidR="005953D5" w:rsidRDefault="005953D5" w:rsidP="005953D5">
      <w:pPr>
        <w:ind w:left="0"/>
        <w:jc w:val="right"/>
        <w:rPr>
          <w:rFonts w:ascii="Simplified Arabic" w:hAnsi="Simplified Arabic" w:cs="Simplified Arabic"/>
          <w:sz w:val="32"/>
          <w:szCs w:val="32"/>
          <w:rtl/>
        </w:rPr>
      </w:pPr>
    </w:p>
    <w:p w:rsidR="005953D5" w:rsidRDefault="005953D5" w:rsidP="005953D5">
      <w:pPr>
        <w:ind w:left="0"/>
        <w:jc w:val="right"/>
        <w:rPr>
          <w:rFonts w:ascii="Simplified Arabic" w:hAnsi="Simplified Arabic" w:cs="Simplified Arabic"/>
          <w:sz w:val="32"/>
          <w:szCs w:val="32"/>
          <w:rtl/>
        </w:rPr>
      </w:pPr>
    </w:p>
    <w:p w:rsidR="006340CC" w:rsidRPr="00B41CAF" w:rsidRDefault="006340CC" w:rsidP="00DC2655">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w:t>
      </w:r>
      <w:r w:rsidR="00DC2655">
        <w:rPr>
          <w:rFonts w:ascii="Simplified Arabic" w:hAnsi="Simplified Arabic" w:cs="Simplified Arabic" w:hint="cs"/>
          <w:sz w:val="20"/>
          <w:szCs w:val="20"/>
          <w:rtl/>
        </w:rPr>
        <w:t>12</w:t>
      </w:r>
      <w:r w:rsidRPr="00B41CAF">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الواجهات</w:t>
      </w:r>
    </w:p>
    <w:p w:rsidR="006340CC" w:rsidRDefault="006340CC" w:rsidP="006340CC">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المصدر : فريق الباحث</w:t>
      </w:r>
    </w:p>
    <w:p w:rsidR="00E51564" w:rsidRPr="00537051" w:rsidRDefault="005953D5" w:rsidP="00E51564">
      <w:pPr>
        <w:ind w:left="0"/>
        <w:jc w:val="right"/>
        <w:rPr>
          <w:rFonts w:ascii="Simplified Arabic" w:hAnsi="Simplified Arabic" w:cs="Simplified Arabic"/>
          <w:b/>
          <w:bCs/>
          <w:sz w:val="32"/>
          <w:szCs w:val="32"/>
        </w:rPr>
      </w:pPr>
      <w:r w:rsidRPr="00537051">
        <w:rPr>
          <w:rFonts w:ascii="Simplified Arabic" w:hAnsi="Simplified Arabic" w:cs="Simplified Arabic" w:hint="cs"/>
          <w:b/>
          <w:bCs/>
          <w:sz w:val="32"/>
          <w:szCs w:val="32"/>
          <w:rtl/>
        </w:rPr>
        <w:lastRenderedPageBreak/>
        <w:t>4.7</w:t>
      </w:r>
      <w:r w:rsidR="00E51564" w:rsidRPr="00537051">
        <w:rPr>
          <w:rFonts w:ascii="Simplified Arabic" w:hAnsi="Simplified Arabic" w:cs="Simplified Arabic" w:hint="cs"/>
          <w:b/>
          <w:bCs/>
          <w:sz w:val="32"/>
          <w:szCs w:val="32"/>
          <w:rtl/>
        </w:rPr>
        <w:t xml:space="preserve"> المقاطع:</w:t>
      </w:r>
    </w:p>
    <w:p w:rsidR="00AF1ED8" w:rsidRDefault="005953D5" w:rsidP="004E516C">
      <w:pPr>
        <w:ind w:left="0"/>
        <w:jc w:val="right"/>
        <w:rPr>
          <w:rFonts w:ascii="Simplified Arabic" w:hAnsi="Simplified Arabic" w:cs="Simplified Arabic"/>
          <w:sz w:val="32"/>
          <w:szCs w:val="32"/>
          <w:rtl/>
        </w:rPr>
      </w:pPr>
      <w:r>
        <w:rPr>
          <w:rFonts w:ascii="Simplified Arabic" w:hAnsi="Simplified Arabic" w:cs="Simplified Arabic" w:hint="cs"/>
          <w:sz w:val="32"/>
          <w:szCs w:val="32"/>
          <w:rtl/>
        </w:rPr>
        <w:t xml:space="preserve">تظهر في المقاطع التدرج الكتل في الارض حسب المناسيب، اضافة الى اختلاف الارتفاع في المشاغل كل حسب وظيفته، وبالتالي الوصول الى تصميم مناسب يراعي الناحية الوظيفية والجمالية وكذلك متانة التصميم </w:t>
      </w:r>
      <w:r w:rsidR="00E51564">
        <w:rPr>
          <w:rFonts w:ascii="Simplified Arabic" w:hAnsi="Simplified Arabic" w:cs="Simplified Arabic" w:hint="cs"/>
          <w:sz w:val="32"/>
          <w:szCs w:val="32"/>
          <w:rtl/>
        </w:rPr>
        <w:t>وامكانية تنفيذه.</w:t>
      </w:r>
    </w:p>
    <w:p w:rsidR="00E51564" w:rsidRDefault="00AF1ED8" w:rsidP="005953D5">
      <w:pPr>
        <w:ind w:left="0"/>
        <w:jc w:val="right"/>
        <w:rPr>
          <w:rFonts w:ascii="Simplified Arabic" w:hAnsi="Simplified Arabic" w:cs="Simplified Arabic"/>
          <w:sz w:val="32"/>
          <w:szCs w:val="32"/>
        </w:rPr>
      </w:pPr>
      <w:r>
        <w:rPr>
          <w:rFonts w:ascii="Simplified Arabic" w:hAnsi="Simplified Arabic" w:cs="Simplified Arabic"/>
          <w:noProof/>
          <w:sz w:val="32"/>
          <w:szCs w:val="32"/>
        </w:rPr>
        <w:drawing>
          <wp:inline distT="0" distB="0" distL="0" distR="0">
            <wp:extent cx="6448903" cy="22669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448903" cy="2266950"/>
                    </a:xfrm>
                    <a:prstGeom prst="rect">
                      <a:avLst/>
                    </a:prstGeom>
                    <a:noFill/>
                    <a:ln>
                      <a:noFill/>
                    </a:ln>
                  </pic:spPr>
                </pic:pic>
              </a:graphicData>
            </a:graphic>
          </wp:inline>
        </w:drawing>
      </w:r>
    </w:p>
    <w:p w:rsidR="004E516C" w:rsidRPr="00B41CAF" w:rsidRDefault="004E516C" w:rsidP="00B71A38">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w:t>
      </w:r>
      <w:r w:rsidR="0003107E">
        <w:rPr>
          <w:rFonts w:ascii="Simplified Arabic" w:hAnsi="Simplified Arabic" w:cs="Simplified Arabic" w:hint="cs"/>
          <w:sz w:val="20"/>
          <w:szCs w:val="20"/>
          <w:rtl/>
        </w:rPr>
        <w:t>13</w:t>
      </w:r>
      <w:r w:rsidRPr="00B41CAF">
        <w:rPr>
          <w:rFonts w:ascii="Simplified Arabic" w:hAnsi="Simplified Arabic" w:cs="Simplified Arabic" w:hint="cs"/>
          <w:sz w:val="20"/>
          <w:szCs w:val="20"/>
          <w:rtl/>
        </w:rPr>
        <w:t xml:space="preserve">) </w:t>
      </w:r>
      <w:r w:rsidR="00B71A38">
        <w:rPr>
          <w:rFonts w:ascii="Simplified Arabic" w:hAnsi="Simplified Arabic" w:cs="Simplified Arabic" w:hint="cs"/>
          <w:sz w:val="20"/>
          <w:szCs w:val="20"/>
          <w:rtl/>
        </w:rPr>
        <w:t>مقطع أ - أ</w:t>
      </w:r>
    </w:p>
    <w:p w:rsidR="00AF1ED8" w:rsidRPr="004E516C" w:rsidRDefault="004E516C" w:rsidP="004E516C">
      <w:pPr>
        <w:bidi/>
        <w:spacing w:after="0"/>
        <w:ind w:left="0"/>
        <w:jc w:val="center"/>
        <w:rPr>
          <w:rFonts w:ascii="Simplified Arabic" w:hAnsi="Simplified Arabic" w:cs="Simplified Arabic"/>
          <w:sz w:val="20"/>
          <w:szCs w:val="20"/>
        </w:rPr>
      </w:pPr>
      <w:r w:rsidRPr="00B41CAF">
        <w:rPr>
          <w:rFonts w:ascii="Simplified Arabic" w:hAnsi="Simplified Arabic" w:cs="Simplified Arabic" w:hint="cs"/>
          <w:sz w:val="20"/>
          <w:szCs w:val="20"/>
          <w:rtl/>
        </w:rPr>
        <w:t>المصدر : فريق الباحث</w:t>
      </w:r>
    </w:p>
    <w:p w:rsidR="00AF1ED8" w:rsidRDefault="00AF1ED8" w:rsidP="005953D5">
      <w:pPr>
        <w:ind w:left="0"/>
        <w:jc w:val="right"/>
        <w:rPr>
          <w:rFonts w:ascii="Simplified Arabic" w:hAnsi="Simplified Arabic" w:cs="Simplified Arabic"/>
          <w:sz w:val="32"/>
          <w:szCs w:val="32"/>
        </w:rPr>
      </w:pPr>
      <w:r>
        <w:rPr>
          <w:rFonts w:ascii="Simplified Arabic" w:hAnsi="Simplified Arabic" w:cs="Simplified Arabic"/>
          <w:noProof/>
          <w:sz w:val="32"/>
          <w:szCs w:val="32"/>
        </w:rPr>
        <w:drawing>
          <wp:inline distT="0" distB="0" distL="0" distR="0">
            <wp:extent cx="6291649" cy="22383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91649" cy="2238375"/>
                    </a:xfrm>
                    <a:prstGeom prst="rect">
                      <a:avLst/>
                    </a:prstGeom>
                    <a:noFill/>
                    <a:ln>
                      <a:noFill/>
                    </a:ln>
                  </pic:spPr>
                </pic:pic>
              </a:graphicData>
            </a:graphic>
          </wp:inline>
        </w:drawing>
      </w:r>
    </w:p>
    <w:p w:rsidR="004E516C" w:rsidRPr="00B41CAF" w:rsidRDefault="004E516C" w:rsidP="00B71A38">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w:t>
      </w:r>
      <w:r w:rsidR="0003107E">
        <w:rPr>
          <w:rFonts w:ascii="Simplified Arabic" w:hAnsi="Simplified Arabic" w:cs="Simplified Arabic" w:hint="cs"/>
          <w:sz w:val="20"/>
          <w:szCs w:val="20"/>
          <w:rtl/>
        </w:rPr>
        <w:t>14</w:t>
      </w:r>
      <w:r w:rsidRPr="00B41CAF">
        <w:rPr>
          <w:rFonts w:ascii="Simplified Arabic" w:hAnsi="Simplified Arabic" w:cs="Simplified Arabic" w:hint="cs"/>
          <w:sz w:val="20"/>
          <w:szCs w:val="20"/>
          <w:rtl/>
        </w:rPr>
        <w:t xml:space="preserve">) </w:t>
      </w:r>
      <w:r w:rsidR="00B71A38">
        <w:rPr>
          <w:rFonts w:ascii="Simplified Arabic" w:hAnsi="Simplified Arabic" w:cs="Simplified Arabic" w:hint="cs"/>
          <w:sz w:val="20"/>
          <w:szCs w:val="20"/>
          <w:rtl/>
        </w:rPr>
        <w:t>مقطع ب - ب</w:t>
      </w:r>
    </w:p>
    <w:p w:rsidR="004E516C" w:rsidRPr="00B41CAF" w:rsidRDefault="004E516C" w:rsidP="004E516C">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المصدر : فريق الباحث</w:t>
      </w:r>
    </w:p>
    <w:p w:rsidR="00AF1ED8" w:rsidRDefault="00AF1ED8" w:rsidP="005953D5">
      <w:pPr>
        <w:ind w:left="0"/>
        <w:jc w:val="right"/>
        <w:rPr>
          <w:rFonts w:ascii="Simplified Arabic" w:hAnsi="Simplified Arabic" w:cs="Simplified Arabic"/>
          <w:sz w:val="32"/>
          <w:szCs w:val="32"/>
          <w:rtl/>
        </w:rPr>
      </w:pPr>
    </w:p>
    <w:p w:rsidR="00E51564" w:rsidRDefault="00AF1ED8" w:rsidP="005953D5">
      <w:pPr>
        <w:ind w:left="0"/>
        <w:jc w:val="right"/>
        <w:rPr>
          <w:rFonts w:ascii="Simplified Arabic" w:hAnsi="Simplified Arabic" w:cs="Simplified Arabic"/>
          <w:sz w:val="32"/>
          <w:szCs w:val="32"/>
          <w:rtl/>
        </w:rPr>
      </w:pPr>
      <w:r>
        <w:rPr>
          <w:rFonts w:ascii="Simplified Arabic" w:hAnsi="Simplified Arabic" w:cs="Simplified Arabic"/>
          <w:noProof/>
          <w:sz w:val="32"/>
          <w:szCs w:val="32"/>
        </w:rPr>
        <w:lastRenderedPageBreak/>
        <w:drawing>
          <wp:inline distT="0" distB="0" distL="0" distR="0">
            <wp:extent cx="5667375" cy="26003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67375" cy="2600325"/>
                    </a:xfrm>
                    <a:prstGeom prst="rect">
                      <a:avLst/>
                    </a:prstGeom>
                    <a:noFill/>
                    <a:ln>
                      <a:noFill/>
                    </a:ln>
                  </pic:spPr>
                </pic:pic>
              </a:graphicData>
            </a:graphic>
          </wp:inline>
        </w:drawing>
      </w:r>
    </w:p>
    <w:p w:rsidR="004E516C" w:rsidRPr="00B41CAF" w:rsidRDefault="004E516C" w:rsidP="00B71A38">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w:t>
      </w:r>
      <w:r w:rsidR="0003107E">
        <w:rPr>
          <w:rFonts w:ascii="Simplified Arabic" w:hAnsi="Simplified Arabic" w:cs="Simplified Arabic" w:hint="cs"/>
          <w:sz w:val="20"/>
          <w:szCs w:val="20"/>
          <w:rtl/>
        </w:rPr>
        <w:t>15</w:t>
      </w:r>
      <w:r w:rsidRPr="00B41CAF">
        <w:rPr>
          <w:rFonts w:ascii="Simplified Arabic" w:hAnsi="Simplified Arabic" w:cs="Simplified Arabic" w:hint="cs"/>
          <w:sz w:val="20"/>
          <w:szCs w:val="20"/>
          <w:rtl/>
        </w:rPr>
        <w:t xml:space="preserve">) </w:t>
      </w:r>
      <w:r w:rsidR="00B71A38">
        <w:rPr>
          <w:rFonts w:ascii="Simplified Arabic" w:hAnsi="Simplified Arabic" w:cs="Simplified Arabic" w:hint="cs"/>
          <w:sz w:val="20"/>
          <w:szCs w:val="20"/>
          <w:rtl/>
        </w:rPr>
        <w:t>مقطع ج - ج</w:t>
      </w:r>
    </w:p>
    <w:p w:rsidR="004E516C" w:rsidRPr="00B41CAF" w:rsidRDefault="004E516C" w:rsidP="004E516C">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المصدر : فريق الباحث</w:t>
      </w:r>
    </w:p>
    <w:p w:rsidR="00E51564" w:rsidRDefault="00E51564" w:rsidP="005953D5">
      <w:pPr>
        <w:ind w:left="0"/>
        <w:jc w:val="right"/>
        <w:rPr>
          <w:rFonts w:ascii="Simplified Arabic" w:hAnsi="Simplified Arabic" w:cs="Simplified Arabic"/>
          <w:sz w:val="32"/>
          <w:szCs w:val="32"/>
          <w:rtl/>
        </w:rPr>
      </w:pPr>
    </w:p>
    <w:p w:rsidR="00E51564" w:rsidRDefault="00AF1ED8" w:rsidP="005953D5">
      <w:pPr>
        <w:ind w:left="0"/>
        <w:jc w:val="right"/>
        <w:rPr>
          <w:rFonts w:ascii="Simplified Arabic" w:hAnsi="Simplified Arabic" w:cs="Simplified Arabic"/>
          <w:sz w:val="32"/>
          <w:szCs w:val="32"/>
          <w:rtl/>
        </w:rPr>
      </w:pPr>
      <w:r>
        <w:rPr>
          <w:rFonts w:ascii="Simplified Arabic" w:hAnsi="Simplified Arabic" w:cs="Simplified Arabic"/>
          <w:noProof/>
          <w:sz w:val="32"/>
          <w:szCs w:val="32"/>
        </w:rPr>
        <w:drawing>
          <wp:inline distT="0" distB="0" distL="0" distR="0">
            <wp:extent cx="5667375" cy="28289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67375" cy="2828925"/>
                    </a:xfrm>
                    <a:prstGeom prst="rect">
                      <a:avLst/>
                    </a:prstGeom>
                    <a:noFill/>
                    <a:ln>
                      <a:noFill/>
                    </a:ln>
                  </pic:spPr>
                </pic:pic>
              </a:graphicData>
            </a:graphic>
          </wp:inline>
        </w:drawing>
      </w:r>
    </w:p>
    <w:p w:rsidR="004E516C" w:rsidRPr="00B41CAF" w:rsidRDefault="004E516C" w:rsidP="0067658F">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w:t>
      </w:r>
      <w:r w:rsidR="0067658F">
        <w:rPr>
          <w:rFonts w:ascii="Simplified Arabic" w:hAnsi="Simplified Arabic" w:cs="Simplified Arabic" w:hint="cs"/>
          <w:sz w:val="20"/>
          <w:szCs w:val="20"/>
          <w:rtl/>
        </w:rPr>
        <w:t>16</w:t>
      </w:r>
      <w:r w:rsidRPr="00B41CAF">
        <w:rPr>
          <w:rFonts w:ascii="Simplified Arabic" w:hAnsi="Simplified Arabic" w:cs="Simplified Arabic" w:hint="cs"/>
          <w:sz w:val="20"/>
          <w:szCs w:val="20"/>
          <w:rtl/>
        </w:rPr>
        <w:t xml:space="preserve">) </w:t>
      </w:r>
      <w:r w:rsidR="00B71A38">
        <w:rPr>
          <w:rFonts w:ascii="Simplified Arabic" w:hAnsi="Simplified Arabic" w:cs="Simplified Arabic" w:hint="cs"/>
          <w:sz w:val="20"/>
          <w:szCs w:val="20"/>
          <w:rtl/>
        </w:rPr>
        <w:t>مقطع د - د</w:t>
      </w:r>
    </w:p>
    <w:p w:rsidR="004E516C" w:rsidRPr="00B41CAF" w:rsidRDefault="004E516C" w:rsidP="004E516C">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المصدر : فريق الباحث</w:t>
      </w:r>
    </w:p>
    <w:p w:rsidR="00E51564" w:rsidRDefault="00E51564" w:rsidP="005953D5">
      <w:pPr>
        <w:ind w:left="0"/>
        <w:jc w:val="right"/>
        <w:rPr>
          <w:rFonts w:ascii="Simplified Arabic" w:hAnsi="Simplified Arabic" w:cs="Simplified Arabic"/>
          <w:sz w:val="32"/>
          <w:szCs w:val="32"/>
          <w:rtl/>
        </w:rPr>
      </w:pPr>
    </w:p>
    <w:p w:rsidR="00E51564" w:rsidRDefault="00E51564" w:rsidP="005953D5">
      <w:pPr>
        <w:ind w:left="0"/>
        <w:jc w:val="right"/>
        <w:rPr>
          <w:rFonts w:ascii="Simplified Arabic" w:hAnsi="Simplified Arabic" w:cs="Simplified Arabic"/>
          <w:sz w:val="32"/>
          <w:szCs w:val="32"/>
          <w:rtl/>
        </w:rPr>
      </w:pPr>
    </w:p>
    <w:p w:rsidR="00E51564" w:rsidRPr="0067658F" w:rsidRDefault="00E51564" w:rsidP="0067658F">
      <w:pPr>
        <w:ind w:left="0"/>
        <w:jc w:val="right"/>
        <w:rPr>
          <w:rFonts w:ascii="Simplified Arabic" w:hAnsi="Simplified Arabic" w:cs="Simplified Arabic"/>
          <w:b/>
          <w:bCs/>
          <w:sz w:val="32"/>
          <w:szCs w:val="32"/>
          <w:rtl/>
        </w:rPr>
      </w:pPr>
      <w:r w:rsidRPr="00537051">
        <w:rPr>
          <w:rFonts w:ascii="Simplified Arabic" w:hAnsi="Simplified Arabic" w:cs="Simplified Arabic" w:hint="cs"/>
          <w:b/>
          <w:bCs/>
          <w:sz w:val="32"/>
          <w:szCs w:val="32"/>
          <w:rtl/>
        </w:rPr>
        <w:lastRenderedPageBreak/>
        <w:t>5.7   لقطات منظورية للمشروع:</w:t>
      </w:r>
    </w:p>
    <w:p w:rsidR="0067658F" w:rsidRDefault="003138A4" w:rsidP="0067658F">
      <w:pPr>
        <w:ind w:left="0"/>
        <w:jc w:val="center"/>
        <w:rPr>
          <w:rFonts w:ascii="Simplified Arabic" w:hAnsi="Simplified Arabic" w:cs="Simplified Arabic"/>
          <w:sz w:val="32"/>
          <w:szCs w:val="32"/>
          <w:rtl/>
        </w:rPr>
      </w:pPr>
      <w:r>
        <w:rPr>
          <w:rFonts w:ascii="Simplified Arabic" w:hAnsi="Simplified Arabic" w:cs="Simplified Arabic"/>
          <w:noProof/>
          <w:sz w:val="32"/>
          <w:szCs w:val="32"/>
        </w:rPr>
        <w:drawing>
          <wp:inline distT="0" distB="0" distL="0" distR="0" wp14:anchorId="08146831" wp14:editId="11EDE530">
            <wp:extent cx="5400675" cy="293006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0675" cy="2930061"/>
                    </a:xfrm>
                    <a:prstGeom prst="rect">
                      <a:avLst/>
                    </a:prstGeom>
                    <a:noFill/>
                    <a:ln>
                      <a:noFill/>
                    </a:ln>
                  </pic:spPr>
                </pic:pic>
              </a:graphicData>
            </a:graphic>
          </wp:inline>
        </w:drawing>
      </w:r>
    </w:p>
    <w:p w:rsidR="0067658F" w:rsidRDefault="0067658F" w:rsidP="0067658F">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w:t>
      </w:r>
      <w:r>
        <w:rPr>
          <w:rFonts w:ascii="Simplified Arabic" w:hAnsi="Simplified Arabic" w:cs="Simplified Arabic" w:hint="cs"/>
          <w:sz w:val="20"/>
          <w:szCs w:val="20"/>
          <w:rtl/>
        </w:rPr>
        <w:t>17</w:t>
      </w:r>
      <w:r w:rsidRPr="00B41CAF">
        <w:rPr>
          <w:rFonts w:ascii="Simplified Arabic" w:hAnsi="Simplified Arabic" w:cs="Simplified Arabic" w:hint="cs"/>
          <w:sz w:val="20"/>
          <w:szCs w:val="20"/>
          <w:rtl/>
        </w:rPr>
        <w:t xml:space="preserve">) </w:t>
      </w:r>
      <w:r>
        <w:rPr>
          <w:rFonts w:ascii="Simplified Arabic" w:hAnsi="Simplified Arabic" w:cs="Simplified Arabic" w:hint="cs"/>
          <w:sz w:val="24"/>
          <w:szCs w:val="24"/>
          <w:rtl/>
        </w:rPr>
        <w:t xml:space="preserve">لقطة منظورية للمشروع </w:t>
      </w:r>
      <w:r>
        <w:rPr>
          <w:rFonts w:ascii="Simplified Arabic" w:hAnsi="Simplified Arabic" w:cs="Simplified Arabic" w:hint="cs"/>
          <w:sz w:val="24"/>
          <w:szCs w:val="24"/>
          <w:rtl/>
        </w:rPr>
        <w:t>الواجهة ال</w:t>
      </w:r>
      <w:r>
        <w:rPr>
          <w:rFonts w:ascii="Simplified Arabic" w:hAnsi="Simplified Arabic" w:cs="Simplified Arabic" w:hint="cs"/>
          <w:sz w:val="24"/>
          <w:szCs w:val="24"/>
          <w:rtl/>
        </w:rPr>
        <w:t>جنوبية</w:t>
      </w:r>
    </w:p>
    <w:p w:rsidR="004E516C" w:rsidRDefault="0067658F" w:rsidP="001330EA">
      <w:pPr>
        <w:bidi/>
        <w:spacing w:after="0"/>
        <w:ind w:left="0"/>
        <w:jc w:val="center"/>
        <w:rPr>
          <w:rFonts w:ascii="Simplified Arabic" w:hAnsi="Simplified Arabic" w:cs="Simplified Arabic" w:hint="cs"/>
          <w:sz w:val="20"/>
          <w:szCs w:val="20"/>
          <w:rtl/>
        </w:rPr>
      </w:pPr>
      <w:r w:rsidRPr="00B41CAF">
        <w:rPr>
          <w:rFonts w:ascii="Simplified Arabic" w:hAnsi="Simplified Arabic" w:cs="Simplified Arabic" w:hint="cs"/>
          <w:sz w:val="20"/>
          <w:szCs w:val="20"/>
          <w:rtl/>
        </w:rPr>
        <w:t>المصدر : فريق الباحث</w:t>
      </w:r>
    </w:p>
    <w:p w:rsidR="001330EA" w:rsidRPr="001330EA" w:rsidRDefault="001330EA" w:rsidP="001330EA">
      <w:pPr>
        <w:bidi/>
        <w:spacing w:after="0"/>
        <w:ind w:left="0"/>
        <w:jc w:val="center"/>
        <w:rPr>
          <w:rFonts w:ascii="Simplified Arabic" w:hAnsi="Simplified Arabic" w:cs="Simplified Arabic" w:hint="cs"/>
          <w:sz w:val="20"/>
          <w:szCs w:val="20"/>
          <w:rtl/>
        </w:rPr>
      </w:pPr>
    </w:p>
    <w:p w:rsidR="004E516C" w:rsidRDefault="001330EA" w:rsidP="001330EA">
      <w:pPr>
        <w:ind w:left="0"/>
        <w:jc w:val="center"/>
        <w:rPr>
          <w:rFonts w:ascii="Simplified Arabic" w:hAnsi="Simplified Arabic" w:cs="Simplified Arabic"/>
          <w:sz w:val="32"/>
          <w:szCs w:val="32"/>
        </w:rPr>
      </w:pPr>
      <w:r>
        <w:rPr>
          <w:rFonts w:ascii="Simplified Arabic" w:hAnsi="Simplified Arabic" w:cs="Simplified Arabic"/>
          <w:noProof/>
          <w:sz w:val="32"/>
          <w:szCs w:val="32"/>
        </w:rPr>
        <w:drawing>
          <wp:inline distT="0" distB="0" distL="0" distR="0">
            <wp:extent cx="5143500" cy="28684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46540" cy="2870186"/>
                    </a:xfrm>
                    <a:prstGeom prst="rect">
                      <a:avLst/>
                    </a:prstGeom>
                    <a:noFill/>
                    <a:ln>
                      <a:noFill/>
                    </a:ln>
                  </pic:spPr>
                </pic:pic>
              </a:graphicData>
            </a:graphic>
          </wp:inline>
        </w:drawing>
      </w:r>
    </w:p>
    <w:p w:rsidR="001330EA" w:rsidRDefault="001330EA" w:rsidP="001330EA">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w:t>
      </w:r>
      <w:r>
        <w:rPr>
          <w:rFonts w:ascii="Simplified Arabic" w:hAnsi="Simplified Arabic" w:cs="Simplified Arabic" w:hint="cs"/>
          <w:sz w:val="20"/>
          <w:szCs w:val="20"/>
          <w:rtl/>
        </w:rPr>
        <w:t>18</w:t>
      </w:r>
      <w:r w:rsidRPr="00B41CAF">
        <w:rPr>
          <w:rFonts w:ascii="Simplified Arabic" w:hAnsi="Simplified Arabic" w:cs="Simplified Arabic" w:hint="cs"/>
          <w:sz w:val="20"/>
          <w:szCs w:val="20"/>
          <w:rtl/>
        </w:rPr>
        <w:t xml:space="preserve">) </w:t>
      </w:r>
      <w:r>
        <w:rPr>
          <w:rFonts w:ascii="Simplified Arabic" w:hAnsi="Simplified Arabic" w:cs="Simplified Arabic" w:hint="cs"/>
          <w:sz w:val="24"/>
          <w:szCs w:val="24"/>
          <w:rtl/>
        </w:rPr>
        <w:t xml:space="preserve">لقطة منظورية للمشروع الواجهة </w:t>
      </w:r>
      <w:r>
        <w:rPr>
          <w:rFonts w:ascii="Simplified Arabic" w:hAnsi="Simplified Arabic" w:cs="Simplified Arabic" w:hint="cs"/>
          <w:sz w:val="24"/>
          <w:szCs w:val="24"/>
          <w:rtl/>
        </w:rPr>
        <w:t>الشرقية</w:t>
      </w:r>
    </w:p>
    <w:p w:rsidR="001330EA" w:rsidRPr="001330EA" w:rsidRDefault="001330EA" w:rsidP="001330EA">
      <w:pPr>
        <w:bidi/>
        <w:spacing w:after="0"/>
        <w:ind w:left="0"/>
        <w:jc w:val="center"/>
        <w:rPr>
          <w:rFonts w:ascii="Simplified Arabic" w:hAnsi="Simplified Arabic" w:cs="Simplified Arabic" w:hint="cs"/>
          <w:sz w:val="20"/>
          <w:szCs w:val="20"/>
          <w:rtl/>
        </w:rPr>
      </w:pPr>
      <w:r w:rsidRPr="00B41CAF">
        <w:rPr>
          <w:rFonts w:ascii="Simplified Arabic" w:hAnsi="Simplified Arabic" w:cs="Simplified Arabic" w:hint="cs"/>
          <w:sz w:val="20"/>
          <w:szCs w:val="20"/>
          <w:rtl/>
        </w:rPr>
        <w:t>المصدر : فريق الباحث</w:t>
      </w:r>
    </w:p>
    <w:p w:rsidR="004E516C" w:rsidRDefault="002F70BC" w:rsidP="002F70BC">
      <w:pPr>
        <w:ind w:left="0"/>
        <w:jc w:val="center"/>
        <w:rPr>
          <w:rFonts w:ascii="Simplified Arabic" w:hAnsi="Simplified Arabic" w:cs="Simplified Arabic"/>
          <w:sz w:val="32"/>
          <w:szCs w:val="32"/>
        </w:rPr>
      </w:pPr>
      <w:r>
        <w:rPr>
          <w:rFonts w:ascii="Simplified Arabic" w:hAnsi="Simplified Arabic" w:cs="Simplified Arabic"/>
          <w:noProof/>
          <w:sz w:val="32"/>
          <w:szCs w:val="32"/>
        </w:rPr>
        <w:lastRenderedPageBreak/>
        <w:drawing>
          <wp:inline distT="0" distB="0" distL="0" distR="0">
            <wp:extent cx="5445188" cy="30765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45188" cy="3076575"/>
                    </a:xfrm>
                    <a:prstGeom prst="rect">
                      <a:avLst/>
                    </a:prstGeom>
                    <a:noFill/>
                    <a:ln>
                      <a:noFill/>
                    </a:ln>
                  </pic:spPr>
                </pic:pic>
              </a:graphicData>
            </a:graphic>
          </wp:inline>
        </w:drawing>
      </w:r>
    </w:p>
    <w:p w:rsidR="002F70BC" w:rsidRDefault="002F70BC" w:rsidP="002F70BC">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w:t>
      </w:r>
      <w:r>
        <w:rPr>
          <w:rFonts w:ascii="Simplified Arabic" w:hAnsi="Simplified Arabic" w:cs="Simplified Arabic" w:hint="cs"/>
          <w:sz w:val="20"/>
          <w:szCs w:val="20"/>
          <w:rtl/>
        </w:rPr>
        <w:t>19</w:t>
      </w:r>
      <w:r w:rsidRPr="00B41CAF">
        <w:rPr>
          <w:rFonts w:ascii="Simplified Arabic" w:hAnsi="Simplified Arabic" w:cs="Simplified Arabic" w:hint="cs"/>
          <w:sz w:val="20"/>
          <w:szCs w:val="20"/>
          <w:rtl/>
        </w:rPr>
        <w:t xml:space="preserve">) </w:t>
      </w:r>
      <w:r>
        <w:rPr>
          <w:rFonts w:ascii="Simplified Arabic" w:hAnsi="Simplified Arabic" w:cs="Simplified Arabic" w:hint="cs"/>
          <w:sz w:val="24"/>
          <w:szCs w:val="24"/>
          <w:rtl/>
        </w:rPr>
        <w:t xml:space="preserve">لقطة منظورية للمشروع الواجهة </w:t>
      </w:r>
      <w:r>
        <w:rPr>
          <w:rFonts w:ascii="Simplified Arabic" w:hAnsi="Simplified Arabic" w:cs="Simplified Arabic" w:hint="cs"/>
          <w:sz w:val="24"/>
          <w:szCs w:val="24"/>
          <w:rtl/>
        </w:rPr>
        <w:t>الشمالية الغربية</w:t>
      </w:r>
    </w:p>
    <w:p w:rsidR="002F70BC" w:rsidRPr="001330EA" w:rsidRDefault="002F70BC" w:rsidP="002F70BC">
      <w:pPr>
        <w:bidi/>
        <w:spacing w:after="0"/>
        <w:ind w:left="0"/>
        <w:jc w:val="center"/>
        <w:rPr>
          <w:rFonts w:ascii="Simplified Arabic" w:hAnsi="Simplified Arabic" w:cs="Simplified Arabic" w:hint="cs"/>
          <w:sz w:val="20"/>
          <w:szCs w:val="20"/>
          <w:rtl/>
        </w:rPr>
      </w:pPr>
      <w:r w:rsidRPr="00B41CAF">
        <w:rPr>
          <w:rFonts w:ascii="Simplified Arabic" w:hAnsi="Simplified Arabic" w:cs="Simplified Arabic" w:hint="cs"/>
          <w:sz w:val="20"/>
          <w:szCs w:val="20"/>
          <w:rtl/>
        </w:rPr>
        <w:t>المصدر : فريق الباحث</w:t>
      </w:r>
    </w:p>
    <w:p w:rsidR="004E516C" w:rsidRPr="00B703FD" w:rsidRDefault="004E516C" w:rsidP="00E51564">
      <w:pPr>
        <w:ind w:left="0"/>
        <w:jc w:val="right"/>
        <w:rPr>
          <w:rFonts w:ascii="Simplified Arabic" w:hAnsi="Simplified Arabic" w:cs="Simplified Arabic"/>
          <w:sz w:val="20"/>
          <w:szCs w:val="20"/>
          <w:rtl/>
        </w:rPr>
      </w:pPr>
    </w:p>
    <w:p w:rsidR="00E51564" w:rsidRDefault="00E365F5" w:rsidP="004E516C">
      <w:pPr>
        <w:spacing w:after="0"/>
        <w:ind w:left="0"/>
        <w:rPr>
          <w:rFonts w:ascii="Simplified Arabic" w:hAnsi="Simplified Arabic" w:cs="Simplified Arabic"/>
          <w:sz w:val="24"/>
          <w:szCs w:val="24"/>
        </w:rPr>
      </w:pPr>
      <w:r>
        <w:rPr>
          <w:rFonts w:ascii="Simplified Arabic" w:hAnsi="Simplified Arabic" w:cs="Simplified Arabic"/>
          <w:noProof/>
          <w:sz w:val="24"/>
          <w:szCs w:val="24"/>
        </w:rPr>
        <w:drawing>
          <wp:inline distT="0" distB="0" distL="0" distR="0">
            <wp:extent cx="5943600" cy="27051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2705100"/>
                    </a:xfrm>
                    <a:prstGeom prst="rect">
                      <a:avLst/>
                    </a:prstGeom>
                    <a:noFill/>
                    <a:ln>
                      <a:noFill/>
                    </a:ln>
                  </pic:spPr>
                </pic:pic>
              </a:graphicData>
            </a:graphic>
          </wp:inline>
        </w:drawing>
      </w:r>
    </w:p>
    <w:p w:rsidR="00B703FD" w:rsidRDefault="00B703FD" w:rsidP="00B703FD">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w:t>
      </w:r>
      <w:r>
        <w:rPr>
          <w:rFonts w:ascii="Simplified Arabic" w:hAnsi="Simplified Arabic" w:cs="Simplified Arabic" w:hint="cs"/>
          <w:sz w:val="20"/>
          <w:szCs w:val="20"/>
          <w:rtl/>
        </w:rPr>
        <w:t>20</w:t>
      </w:r>
      <w:r w:rsidRPr="00B41CAF">
        <w:rPr>
          <w:rFonts w:ascii="Simplified Arabic" w:hAnsi="Simplified Arabic" w:cs="Simplified Arabic" w:hint="cs"/>
          <w:sz w:val="20"/>
          <w:szCs w:val="20"/>
          <w:rtl/>
        </w:rPr>
        <w:t xml:space="preserve">) </w:t>
      </w:r>
      <w:r>
        <w:rPr>
          <w:rFonts w:ascii="Simplified Arabic" w:hAnsi="Simplified Arabic" w:cs="Simplified Arabic" w:hint="cs"/>
          <w:sz w:val="24"/>
          <w:szCs w:val="24"/>
          <w:rtl/>
        </w:rPr>
        <w:t>لقطة منظورية للمشروع</w:t>
      </w:r>
      <w:bookmarkStart w:id="0" w:name="_GoBack"/>
      <w:bookmarkEnd w:id="0"/>
    </w:p>
    <w:p w:rsidR="00B703FD" w:rsidRDefault="00B703FD" w:rsidP="00B703FD">
      <w:pPr>
        <w:bidi/>
        <w:spacing w:after="0"/>
        <w:ind w:left="0"/>
        <w:jc w:val="center"/>
        <w:rPr>
          <w:rFonts w:ascii="Simplified Arabic" w:hAnsi="Simplified Arabic" w:cs="Simplified Arabic" w:hint="cs"/>
          <w:sz w:val="20"/>
          <w:szCs w:val="20"/>
          <w:rtl/>
        </w:rPr>
      </w:pPr>
      <w:r w:rsidRPr="00B41CAF">
        <w:rPr>
          <w:rFonts w:ascii="Simplified Arabic" w:hAnsi="Simplified Arabic" w:cs="Simplified Arabic" w:hint="cs"/>
          <w:sz w:val="20"/>
          <w:szCs w:val="20"/>
          <w:rtl/>
        </w:rPr>
        <w:t>المصدر : فريق الباحث</w:t>
      </w:r>
    </w:p>
    <w:p w:rsidR="00B703FD" w:rsidRDefault="00B703FD" w:rsidP="00B703FD">
      <w:pPr>
        <w:bidi/>
        <w:spacing w:after="0"/>
        <w:ind w:left="0"/>
        <w:jc w:val="center"/>
        <w:rPr>
          <w:rFonts w:ascii="Simplified Arabic" w:hAnsi="Simplified Arabic" w:cs="Simplified Arabic" w:hint="cs"/>
          <w:sz w:val="20"/>
          <w:szCs w:val="20"/>
          <w:rtl/>
        </w:rPr>
      </w:pPr>
    </w:p>
    <w:p w:rsidR="00B703FD" w:rsidRDefault="00B703FD" w:rsidP="00B703FD">
      <w:pPr>
        <w:bidi/>
        <w:spacing w:after="0"/>
        <w:ind w:left="0"/>
        <w:jc w:val="center"/>
        <w:rPr>
          <w:rFonts w:ascii="Simplified Arabic" w:hAnsi="Simplified Arabic" w:cs="Simplified Arabic" w:hint="cs"/>
          <w:sz w:val="20"/>
          <w:szCs w:val="20"/>
          <w:rtl/>
        </w:rPr>
      </w:pPr>
    </w:p>
    <w:p w:rsidR="00B703FD" w:rsidRDefault="00B703FD" w:rsidP="00B703FD">
      <w:pPr>
        <w:bidi/>
        <w:spacing w:after="0"/>
        <w:ind w:left="0"/>
        <w:jc w:val="center"/>
        <w:rPr>
          <w:rFonts w:ascii="Simplified Arabic" w:hAnsi="Simplified Arabic" w:cs="Simplified Arabic" w:hint="cs"/>
          <w:sz w:val="20"/>
          <w:szCs w:val="20"/>
          <w:rtl/>
        </w:rPr>
      </w:pPr>
    </w:p>
    <w:p w:rsidR="00B703FD" w:rsidRPr="001330EA" w:rsidRDefault="00B703FD" w:rsidP="00B703FD">
      <w:pPr>
        <w:bidi/>
        <w:spacing w:after="0"/>
        <w:ind w:left="0"/>
        <w:jc w:val="center"/>
        <w:rPr>
          <w:rFonts w:ascii="Simplified Arabic" w:hAnsi="Simplified Arabic" w:cs="Simplified Arabic" w:hint="cs"/>
          <w:sz w:val="20"/>
          <w:szCs w:val="20"/>
          <w:rtl/>
        </w:rPr>
      </w:pPr>
    </w:p>
    <w:p w:rsidR="00B703FD" w:rsidRDefault="00B703FD" w:rsidP="004E516C">
      <w:pPr>
        <w:spacing w:after="0"/>
        <w:ind w:left="0"/>
        <w:rPr>
          <w:rFonts w:ascii="Simplified Arabic" w:hAnsi="Simplified Arabic" w:cs="Simplified Arabic"/>
          <w:noProof/>
          <w:sz w:val="24"/>
          <w:szCs w:val="24"/>
        </w:rPr>
      </w:pPr>
    </w:p>
    <w:p w:rsidR="00B703FD" w:rsidRDefault="00B703FD" w:rsidP="004E516C">
      <w:pPr>
        <w:spacing w:after="0"/>
        <w:ind w:left="0"/>
        <w:rPr>
          <w:rFonts w:ascii="Simplified Arabic" w:hAnsi="Simplified Arabic" w:cs="Simplified Arabic"/>
          <w:sz w:val="24"/>
          <w:szCs w:val="24"/>
        </w:rPr>
      </w:pPr>
      <w:r>
        <w:rPr>
          <w:rFonts w:ascii="Simplified Arabic" w:hAnsi="Simplified Arabic" w:cs="Simplified Arabic"/>
          <w:noProof/>
          <w:sz w:val="24"/>
          <w:szCs w:val="24"/>
        </w:rPr>
        <w:drawing>
          <wp:inline distT="0" distB="0" distL="0" distR="0">
            <wp:extent cx="5934075" cy="2495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4075" cy="2495550"/>
                    </a:xfrm>
                    <a:prstGeom prst="rect">
                      <a:avLst/>
                    </a:prstGeom>
                    <a:noFill/>
                    <a:ln>
                      <a:noFill/>
                    </a:ln>
                  </pic:spPr>
                </pic:pic>
              </a:graphicData>
            </a:graphic>
          </wp:inline>
        </w:drawing>
      </w:r>
    </w:p>
    <w:p w:rsidR="00B703FD" w:rsidRDefault="00B703FD" w:rsidP="004E516C">
      <w:pPr>
        <w:spacing w:after="0"/>
        <w:ind w:left="0"/>
        <w:rPr>
          <w:rFonts w:ascii="Simplified Arabic" w:hAnsi="Simplified Arabic" w:cs="Simplified Arabic"/>
          <w:sz w:val="24"/>
          <w:szCs w:val="24"/>
        </w:rPr>
      </w:pPr>
    </w:p>
    <w:p w:rsidR="00B703FD" w:rsidRDefault="00B703FD" w:rsidP="00B703FD">
      <w:pPr>
        <w:bidi/>
        <w:spacing w:after="0"/>
        <w:ind w:left="0"/>
        <w:jc w:val="center"/>
        <w:rPr>
          <w:rFonts w:ascii="Simplified Arabic" w:hAnsi="Simplified Arabic" w:cs="Simplified Arabic"/>
          <w:sz w:val="20"/>
          <w:szCs w:val="20"/>
          <w:rtl/>
        </w:rPr>
      </w:pPr>
      <w:r w:rsidRPr="00B41CAF">
        <w:rPr>
          <w:rFonts w:ascii="Simplified Arabic" w:hAnsi="Simplified Arabic" w:cs="Simplified Arabic" w:hint="cs"/>
          <w:sz w:val="20"/>
          <w:szCs w:val="20"/>
          <w:rtl/>
        </w:rPr>
        <w:t>الشكل (7-</w:t>
      </w:r>
      <w:r>
        <w:rPr>
          <w:rFonts w:ascii="Simplified Arabic" w:hAnsi="Simplified Arabic" w:cs="Simplified Arabic" w:hint="cs"/>
          <w:sz w:val="20"/>
          <w:szCs w:val="20"/>
          <w:rtl/>
        </w:rPr>
        <w:t>21</w:t>
      </w:r>
      <w:r w:rsidRPr="00B41CAF">
        <w:rPr>
          <w:rFonts w:ascii="Simplified Arabic" w:hAnsi="Simplified Arabic" w:cs="Simplified Arabic" w:hint="cs"/>
          <w:sz w:val="20"/>
          <w:szCs w:val="20"/>
          <w:rtl/>
        </w:rPr>
        <w:t xml:space="preserve">) </w:t>
      </w:r>
      <w:r>
        <w:rPr>
          <w:rFonts w:ascii="Simplified Arabic" w:hAnsi="Simplified Arabic" w:cs="Simplified Arabic" w:hint="cs"/>
          <w:sz w:val="24"/>
          <w:szCs w:val="24"/>
          <w:rtl/>
        </w:rPr>
        <w:t>لقطة منظورية للمشروع</w:t>
      </w:r>
    </w:p>
    <w:p w:rsidR="00B703FD" w:rsidRDefault="00B703FD" w:rsidP="00B703FD">
      <w:pPr>
        <w:bidi/>
        <w:spacing w:after="0"/>
        <w:ind w:left="0"/>
        <w:jc w:val="center"/>
        <w:rPr>
          <w:rFonts w:ascii="Simplified Arabic" w:hAnsi="Simplified Arabic" w:cs="Simplified Arabic" w:hint="cs"/>
          <w:sz w:val="20"/>
          <w:szCs w:val="20"/>
          <w:rtl/>
        </w:rPr>
      </w:pPr>
      <w:r w:rsidRPr="00B41CAF">
        <w:rPr>
          <w:rFonts w:ascii="Simplified Arabic" w:hAnsi="Simplified Arabic" w:cs="Simplified Arabic" w:hint="cs"/>
          <w:sz w:val="20"/>
          <w:szCs w:val="20"/>
          <w:rtl/>
        </w:rPr>
        <w:t>المصدر : فريق الباحث</w:t>
      </w:r>
    </w:p>
    <w:p w:rsidR="00B703FD" w:rsidRPr="00E51564" w:rsidRDefault="00B703FD" w:rsidP="004E516C">
      <w:pPr>
        <w:spacing w:after="0"/>
        <w:ind w:left="0"/>
        <w:rPr>
          <w:rFonts w:ascii="Simplified Arabic" w:hAnsi="Simplified Arabic" w:cs="Simplified Arabic"/>
          <w:sz w:val="24"/>
          <w:szCs w:val="24"/>
        </w:rPr>
      </w:pPr>
    </w:p>
    <w:sectPr w:rsidR="00B703FD" w:rsidRPr="00E51564" w:rsidSect="00C3766D">
      <w:footerReference w:type="default" r:id="rId30"/>
      <w:pgSz w:w="12240" w:h="15840"/>
      <w:pgMar w:top="1440" w:right="1440" w:bottom="1440" w:left="1440" w:header="720" w:footer="720" w:gutter="0"/>
      <w:pgNumType w:start="7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7AEF" w:rsidRDefault="00AA7AEF" w:rsidP="00F02522">
      <w:pPr>
        <w:spacing w:after="0" w:line="240" w:lineRule="auto"/>
      </w:pPr>
      <w:r>
        <w:separator/>
      </w:r>
    </w:p>
  </w:endnote>
  <w:endnote w:type="continuationSeparator" w:id="0">
    <w:p w:rsidR="00AA7AEF" w:rsidRDefault="00AA7AEF" w:rsidP="00F025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170597"/>
      <w:docPartObj>
        <w:docPartGallery w:val="Page Numbers (Bottom of Page)"/>
        <w:docPartUnique/>
      </w:docPartObj>
    </w:sdtPr>
    <w:sdtEndPr/>
    <w:sdtContent>
      <w:p w:rsidR="00F02522" w:rsidRDefault="00BB3F18">
        <w:pPr>
          <w:pStyle w:val="Footer"/>
          <w:jc w:val="center"/>
        </w:pPr>
        <w:r>
          <w:fldChar w:fldCharType="begin"/>
        </w:r>
        <w:r w:rsidR="00A9039E">
          <w:instrText xml:space="preserve"> PAGE   \* MERGEFORMAT </w:instrText>
        </w:r>
        <w:r>
          <w:fldChar w:fldCharType="separate"/>
        </w:r>
        <w:r w:rsidR="00C507C4">
          <w:rPr>
            <w:noProof/>
          </w:rPr>
          <w:t>87</w:t>
        </w:r>
        <w:r>
          <w:rPr>
            <w:noProof/>
          </w:rPr>
          <w:fldChar w:fldCharType="end"/>
        </w:r>
      </w:p>
    </w:sdtContent>
  </w:sdt>
  <w:p w:rsidR="00F02522" w:rsidRDefault="00F0252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7AEF" w:rsidRDefault="00AA7AEF" w:rsidP="00F02522">
      <w:pPr>
        <w:spacing w:after="0" w:line="240" w:lineRule="auto"/>
      </w:pPr>
      <w:r>
        <w:separator/>
      </w:r>
    </w:p>
  </w:footnote>
  <w:footnote w:type="continuationSeparator" w:id="0">
    <w:p w:rsidR="00AA7AEF" w:rsidRDefault="00AA7AEF" w:rsidP="00F0252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265DE"/>
    <w:multiLevelType w:val="multilevel"/>
    <w:tmpl w:val="9E3A9F90"/>
    <w:lvl w:ilvl="0">
      <w:start w:val="1"/>
      <w:numFmt w:val="decimal"/>
      <w:lvlText w:val="%1"/>
      <w:lvlJc w:val="left"/>
      <w:pPr>
        <w:ind w:left="420" w:hanging="42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nsid w:val="11E41656"/>
    <w:multiLevelType w:val="multilevel"/>
    <w:tmpl w:val="27DC8DF2"/>
    <w:lvl w:ilvl="0">
      <w:start w:val="1"/>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nsid w:val="1661349D"/>
    <w:multiLevelType w:val="hybridMultilevel"/>
    <w:tmpl w:val="60BA2AB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BDA7E56"/>
    <w:multiLevelType w:val="multilevel"/>
    <w:tmpl w:val="DE4458F2"/>
    <w:lvl w:ilvl="0">
      <w:start w:val="1"/>
      <w:numFmt w:val="decimal"/>
      <w:lvlText w:val="%1"/>
      <w:lvlJc w:val="left"/>
      <w:pPr>
        <w:ind w:left="585" w:hanging="585"/>
      </w:pPr>
      <w:rPr>
        <w:rFonts w:hint="default"/>
      </w:rPr>
    </w:lvl>
    <w:lvl w:ilvl="1">
      <w:start w:val="1"/>
      <w:numFmt w:val="decimal"/>
      <w:lvlText w:val="%1.%2"/>
      <w:lvlJc w:val="left"/>
      <w:pPr>
        <w:ind w:left="-86" w:hanging="720"/>
      </w:pPr>
      <w:rPr>
        <w:rFonts w:hint="default"/>
      </w:rPr>
    </w:lvl>
    <w:lvl w:ilvl="2">
      <w:start w:val="1"/>
      <w:numFmt w:val="decimal"/>
      <w:lvlText w:val="%1.%2.%3"/>
      <w:lvlJc w:val="left"/>
      <w:pPr>
        <w:ind w:left="-892" w:hanging="720"/>
      </w:pPr>
      <w:rPr>
        <w:rFonts w:hint="default"/>
      </w:rPr>
    </w:lvl>
    <w:lvl w:ilvl="3">
      <w:start w:val="1"/>
      <w:numFmt w:val="decimal"/>
      <w:lvlText w:val="%1.%2.%3.%4"/>
      <w:lvlJc w:val="left"/>
      <w:pPr>
        <w:ind w:left="-1338" w:hanging="1080"/>
      </w:pPr>
      <w:rPr>
        <w:rFonts w:hint="default"/>
      </w:rPr>
    </w:lvl>
    <w:lvl w:ilvl="4">
      <w:start w:val="1"/>
      <w:numFmt w:val="decimal"/>
      <w:lvlText w:val="%1.%2.%3.%4.%5"/>
      <w:lvlJc w:val="left"/>
      <w:pPr>
        <w:ind w:left="-1784" w:hanging="1440"/>
      </w:pPr>
      <w:rPr>
        <w:rFonts w:hint="default"/>
      </w:rPr>
    </w:lvl>
    <w:lvl w:ilvl="5">
      <w:start w:val="1"/>
      <w:numFmt w:val="decimal"/>
      <w:lvlText w:val="%1.%2.%3.%4.%5.%6"/>
      <w:lvlJc w:val="left"/>
      <w:pPr>
        <w:ind w:left="-2230" w:hanging="1800"/>
      </w:pPr>
      <w:rPr>
        <w:rFonts w:hint="default"/>
      </w:rPr>
    </w:lvl>
    <w:lvl w:ilvl="6">
      <w:start w:val="1"/>
      <w:numFmt w:val="decimal"/>
      <w:lvlText w:val="%1.%2.%3.%4.%5.%6.%7"/>
      <w:lvlJc w:val="left"/>
      <w:pPr>
        <w:ind w:left="-3036" w:hanging="1800"/>
      </w:pPr>
      <w:rPr>
        <w:rFonts w:hint="default"/>
      </w:rPr>
    </w:lvl>
    <w:lvl w:ilvl="7">
      <w:start w:val="1"/>
      <w:numFmt w:val="decimal"/>
      <w:lvlText w:val="%1.%2.%3.%4.%5.%6.%7.%8"/>
      <w:lvlJc w:val="left"/>
      <w:pPr>
        <w:ind w:left="-3482" w:hanging="2160"/>
      </w:pPr>
      <w:rPr>
        <w:rFonts w:hint="default"/>
      </w:rPr>
    </w:lvl>
    <w:lvl w:ilvl="8">
      <w:start w:val="1"/>
      <w:numFmt w:val="decimal"/>
      <w:lvlText w:val="%1.%2.%3.%4.%5.%6.%7.%8.%9"/>
      <w:lvlJc w:val="left"/>
      <w:pPr>
        <w:ind w:left="-3928" w:hanging="2520"/>
      </w:pPr>
      <w:rPr>
        <w:rFonts w:hint="default"/>
      </w:rPr>
    </w:lvl>
  </w:abstractNum>
  <w:abstractNum w:abstractNumId="4">
    <w:nsid w:val="369E17FD"/>
    <w:multiLevelType w:val="hybridMultilevel"/>
    <w:tmpl w:val="2EF001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FB34E91"/>
    <w:multiLevelType w:val="hybridMultilevel"/>
    <w:tmpl w:val="A8149A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F423A66"/>
    <w:multiLevelType w:val="hybridMultilevel"/>
    <w:tmpl w:val="15C0E6E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62757C37"/>
    <w:multiLevelType w:val="multilevel"/>
    <w:tmpl w:val="56CE9682"/>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548" w:hanging="720"/>
      </w:pPr>
      <w:rPr>
        <w:rFonts w:hint="default"/>
      </w:rPr>
    </w:lvl>
    <w:lvl w:ilvl="3">
      <w:start w:val="1"/>
      <w:numFmt w:val="decimal"/>
      <w:lvlText w:val="%1.%2.%3.%4"/>
      <w:lvlJc w:val="left"/>
      <w:pPr>
        <w:ind w:left="822" w:hanging="1080"/>
      </w:pPr>
      <w:rPr>
        <w:rFonts w:hint="default"/>
      </w:rPr>
    </w:lvl>
    <w:lvl w:ilvl="4">
      <w:start w:val="1"/>
      <w:numFmt w:val="decimal"/>
      <w:lvlText w:val="%1.%2.%3.%4.%5"/>
      <w:lvlJc w:val="left"/>
      <w:pPr>
        <w:ind w:left="1096" w:hanging="1440"/>
      </w:pPr>
      <w:rPr>
        <w:rFonts w:hint="default"/>
      </w:rPr>
    </w:lvl>
    <w:lvl w:ilvl="5">
      <w:start w:val="1"/>
      <w:numFmt w:val="decimal"/>
      <w:lvlText w:val="%1.%2.%3.%4.%5.%6"/>
      <w:lvlJc w:val="left"/>
      <w:pPr>
        <w:ind w:left="1370" w:hanging="1800"/>
      </w:pPr>
      <w:rPr>
        <w:rFonts w:hint="default"/>
      </w:rPr>
    </w:lvl>
    <w:lvl w:ilvl="6">
      <w:start w:val="1"/>
      <w:numFmt w:val="decimal"/>
      <w:lvlText w:val="%1.%2.%3.%4.%5.%6.%7"/>
      <w:lvlJc w:val="left"/>
      <w:pPr>
        <w:ind w:left="1284" w:hanging="1800"/>
      </w:pPr>
      <w:rPr>
        <w:rFonts w:hint="default"/>
      </w:rPr>
    </w:lvl>
    <w:lvl w:ilvl="7">
      <w:start w:val="1"/>
      <w:numFmt w:val="decimal"/>
      <w:lvlText w:val="%1.%2.%3.%4.%5.%6.%7.%8"/>
      <w:lvlJc w:val="left"/>
      <w:pPr>
        <w:ind w:left="1558" w:hanging="2160"/>
      </w:pPr>
      <w:rPr>
        <w:rFonts w:hint="default"/>
      </w:rPr>
    </w:lvl>
    <w:lvl w:ilvl="8">
      <w:start w:val="1"/>
      <w:numFmt w:val="decimal"/>
      <w:lvlText w:val="%1.%2.%3.%4.%5.%6.%7.%8.%9"/>
      <w:lvlJc w:val="left"/>
      <w:pPr>
        <w:ind w:left="1832" w:hanging="2520"/>
      </w:pPr>
      <w:rPr>
        <w:rFonts w:hint="default"/>
      </w:rPr>
    </w:lvl>
  </w:abstractNum>
  <w:abstractNum w:abstractNumId="8">
    <w:nsid w:val="66186873"/>
    <w:multiLevelType w:val="multilevel"/>
    <w:tmpl w:val="9E92E6C6"/>
    <w:lvl w:ilvl="0">
      <w:start w:val="1"/>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nsid w:val="708C6993"/>
    <w:multiLevelType w:val="hybridMultilevel"/>
    <w:tmpl w:val="4B9AE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7"/>
  </w:num>
  <w:num w:numId="3">
    <w:abstractNumId w:val="0"/>
  </w:num>
  <w:num w:numId="4">
    <w:abstractNumId w:val="6"/>
  </w:num>
  <w:num w:numId="5">
    <w:abstractNumId w:val="2"/>
  </w:num>
  <w:num w:numId="6">
    <w:abstractNumId w:val="5"/>
  </w:num>
  <w:num w:numId="7">
    <w:abstractNumId w:val="9"/>
  </w:num>
  <w:num w:numId="8">
    <w:abstractNumId w:val="8"/>
  </w:num>
  <w:num w:numId="9">
    <w:abstractNumId w:val="4"/>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F027F"/>
    <w:rsid w:val="00006873"/>
    <w:rsid w:val="00017ED9"/>
    <w:rsid w:val="0003107E"/>
    <w:rsid w:val="00035897"/>
    <w:rsid w:val="00083B52"/>
    <w:rsid w:val="00095998"/>
    <w:rsid w:val="000F1BE4"/>
    <w:rsid w:val="00126076"/>
    <w:rsid w:val="001330EA"/>
    <w:rsid w:val="00143FC9"/>
    <w:rsid w:val="00216D90"/>
    <w:rsid w:val="00223F92"/>
    <w:rsid w:val="00225F2E"/>
    <w:rsid w:val="0022706A"/>
    <w:rsid w:val="00236E56"/>
    <w:rsid w:val="002816CA"/>
    <w:rsid w:val="002A0426"/>
    <w:rsid w:val="002B1C29"/>
    <w:rsid w:val="002B6650"/>
    <w:rsid w:val="002C2D03"/>
    <w:rsid w:val="002C5F6E"/>
    <w:rsid w:val="002D05FC"/>
    <w:rsid w:val="002D11A2"/>
    <w:rsid w:val="002D3399"/>
    <w:rsid w:val="002D5B7B"/>
    <w:rsid w:val="002F35CE"/>
    <w:rsid w:val="002F70BC"/>
    <w:rsid w:val="003138A4"/>
    <w:rsid w:val="003158AA"/>
    <w:rsid w:val="003438BD"/>
    <w:rsid w:val="00382D24"/>
    <w:rsid w:val="00397BEE"/>
    <w:rsid w:val="004767D7"/>
    <w:rsid w:val="004C3481"/>
    <w:rsid w:val="004E516C"/>
    <w:rsid w:val="0051437E"/>
    <w:rsid w:val="0052125F"/>
    <w:rsid w:val="005215E5"/>
    <w:rsid w:val="0052163E"/>
    <w:rsid w:val="00537051"/>
    <w:rsid w:val="00545A50"/>
    <w:rsid w:val="005953D5"/>
    <w:rsid w:val="005A5D67"/>
    <w:rsid w:val="00602DFF"/>
    <w:rsid w:val="0061088C"/>
    <w:rsid w:val="006340CC"/>
    <w:rsid w:val="00645647"/>
    <w:rsid w:val="0067658F"/>
    <w:rsid w:val="00677381"/>
    <w:rsid w:val="00682C6B"/>
    <w:rsid w:val="006B7207"/>
    <w:rsid w:val="006E1A81"/>
    <w:rsid w:val="006F027F"/>
    <w:rsid w:val="00704FF4"/>
    <w:rsid w:val="00721852"/>
    <w:rsid w:val="007531A7"/>
    <w:rsid w:val="0079443D"/>
    <w:rsid w:val="007A57A4"/>
    <w:rsid w:val="007B5957"/>
    <w:rsid w:val="007C1EA4"/>
    <w:rsid w:val="0080542A"/>
    <w:rsid w:val="00845B38"/>
    <w:rsid w:val="00863424"/>
    <w:rsid w:val="00894EB8"/>
    <w:rsid w:val="008D3A02"/>
    <w:rsid w:val="008D5615"/>
    <w:rsid w:val="008F3203"/>
    <w:rsid w:val="00905137"/>
    <w:rsid w:val="00912B5D"/>
    <w:rsid w:val="00924DF8"/>
    <w:rsid w:val="0093703A"/>
    <w:rsid w:val="00957FCB"/>
    <w:rsid w:val="0096720F"/>
    <w:rsid w:val="0096787D"/>
    <w:rsid w:val="00985F66"/>
    <w:rsid w:val="00994E91"/>
    <w:rsid w:val="009B21A3"/>
    <w:rsid w:val="009E00B8"/>
    <w:rsid w:val="00A27C8E"/>
    <w:rsid w:val="00A323BB"/>
    <w:rsid w:val="00A84CD8"/>
    <w:rsid w:val="00A9039E"/>
    <w:rsid w:val="00AA7AEF"/>
    <w:rsid w:val="00AC222C"/>
    <w:rsid w:val="00AC3C20"/>
    <w:rsid w:val="00AD395C"/>
    <w:rsid w:val="00AE1D61"/>
    <w:rsid w:val="00AF1ED8"/>
    <w:rsid w:val="00B13120"/>
    <w:rsid w:val="00B17404"/>
    <w:rsid w:val="00B27330"/>
    <w:rsid w:val="00B41CAF"/>
    <w:rsid w:val="00B42513"/>
    <w:rsid w:val="00B703FD"/>
    <w:rsid w:val="00B71A38"/>
    <w:rsid w:val="00B76094"/>
    <w:rsid w:val="00BB25D0"/>
    <w:rsid w:val="00BB3F18"/>
    <w:rsid w:val="00BC4A38"/>
    <w:rsid w:val="00BD27FD"/>
    <w:rsid w:val="00BE1916"/>
    <w:rsid w:val="00C0711E"/>
    <w:rsid w:val="00C11A7B"/>
    <w:rsid w:val="00C3766D"/>
    <w:rsid w:val="00C507C4"/>
    <w:rsid w:val="00C724F4"/>
    <w:rsid w:val="00C76311"/>
    <w:rsid w:val="00CB339B"/>
    <w:rsid w:val="00D232D2"/>
    <w:rsid w:val="00D34721"/>
    <w:rsid w:val="00D70783"/>
    <w:rsid w:val="00D9038F"/>
    <w:rsid w:val="00DA478F"/>
    <w:rsid w:val="00DA60EF"/>
    <w:rsid w:val="00DC2655"/>
    <w:rsid w:val="00DC7201"/>
    <w:rsid w:val="00E116BA"/>
    <w:rsid w:val="00E365F5"/>
    <w:rsid w:val="00E37CDE"/>
    <w:rsid w:val="00E51564"/>
    <w:rsid w:val="00E55A06"/>
    <w:rsid w:val="00E70789"/>
    <w:rsid w:val="00ED2C02"/>
    <w:rsid w:val="00EF554C"/>
    <w:rsid w:val="00F02522"/>
    <w:rsid w:val="00F10021"/>
    <w:rsid w:val="00F413E1"/>
    <w:rsid w:val="00F705DA"/>
    <w:rsid w:val="00F7720B"/>
    <w:rsid w:val="00F939C6"/>
    <w:rsid w:val="00FB102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ind w:left="-806" w:right="-18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32D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F027F"/>
    <w:pPr>
      <w:ind w:left="720"/>
      <w:contextualSpacing/>
    </w:pPr>
  </w:style>
  <w:style w:type="paragraph" w:styleId="Header">
    <w:name w:val="header"/>
    <w:basedOn w:val="Normal"/>
    <w:link w:val="HeaderChar"/>
    <w:uiPriority w:val="99"/>
    <w:semiHidden/>
    <w:unhideWhenUsed/>
    <w:rsid w:val="00F02522"/>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F02522"/>
  </w:style>
  <w:style w:type="paragraph" w:styleId="Footer">
    <w:name w:val="footer"/>
    <w:basedOn w:val="Normal"/>
    <w:link w:val="FooterChar"/>
    <w:uiPriority w:val="99"/>
    <w:unhideWhenUsed/>
    <w:rsid w:val="00F025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F02522"/>
  </w:style>
  <w:style w:type="paragraph" w:styleId="BalloonText">
    <w:name w:val="Balloon Text"/>
    <w:basedOn w:val="Normal"/>
    <w:link w:val="BalloonTextChar"/>
    <w:uiPriority w:val="99"/>
    <w:semiHidden/>
    <w:unhideWhenUsed/>
    <w:rsid w:val="00B4251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4251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ind w:left="-806" w:right="-187"/>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32D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F027F"/>
    <w:pPr>
      <w:ind w:left="720"/>
      <w:contextualSpacing/>
    </w:pPr>
  </w:style>
  <w:style w:type="paragraph" w:styleId="Header">
    <w:name w:val="header"/>
    <w:basedOn w:val="Normal"/>
    <w:link w:val="HeaderChar"/>
    <w:uiPriority w:val="99"/>
    <w:semiHidden/>
    <w:unhideWhenUsed/>
    <w:rsid w:val="00F02522"/>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F02522"/>
  </w:style>
  <w:style w:type="paragraph" w:styleId="Footer">
    <w:name w:val="footer"/>
    <w:basedOn w:val="Normal"/>
    <w:link w:val="FooterChar"/>
    <w:uiPriority w:val="99"/>
    <w:unhideWhenUsed/>
    <w:rsid w:val="00F025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F02522"/>
  </w:style>
  <w:style w:type="paragraph" w:styleId="BalloonText">
    <w:name w:val="Balloon Text"/>
    <w:basedOn w:val="Normal"/>
    <w:link w:val="BalloonTextChar"/>
    <w:uiPriority w:val="99"/>
    <w:semiHidden/>
    <w:unhideWhenUsed/>
    <w:rsid w:val="00B4251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4251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3234D6-094D-4F29-AC52-E665FC978E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642</Words>
  <Characters>3665</Characters>
  <Application>Microsoft Office Word</Application>
  <DocSecurity>0</DocSecurity>
  <Lines>30</Lines>
  <Paragraphs>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4299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Niven</dc:creator>
  <cp:lastModifiedBy>SAQERpc</cp:lastModifiedBy>
  <cp:revision>2</cp:revision>
  <cp:lastPrinted>2017-10-25T19:15:00Z</cp:lastPrinted>
  <dcterms:created xsi:type="dcterms:W3CDTF">2017-10-25T19:15:00Z</dcterms:created>
  <dcterms:modified xsi:type="dcterms:W3CDTF">2017-10-25T19:15:00Z</dcterms:modified>
</cp:coreProperties>
</file>